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1763" w14:textId="77777777" w:rsidR="008D1234" w:rsidRPr="00950DE1" w:rsidRDefault="00A54F07" w:rsidP="008D1234">
      <w:pPr>
        <w:jc w:val="both"/>
        <w:rPr>
          <w:sz w:val="22"/>
          <w:szCs w:val="22"/>
        </w:rPr>
      </w:pPr>
      <w:r w:rsidRPr="00950DE1">
        <w:rPr>
          <w:sz w:val="22"/>
          <w:szCs w:val="22"/>
        </w:rPr>
        <w:t>(Ciudad)</w:t>
      </w:r>
      <w:r w:rsidR="008D1234" w:rsidRPr="00950DE1">
        <w:rPr>
          <w:sz w:val="22"/>
          <w:szCs w:val="22"/>
        </w:rPr>
        <w:t xml:space="preserve">, </w:t>
      </w:r>
      <w:r w:rsidRPr="00950DE1">
        <w:rPr>
          <w:sz w:val="22"/>
          <w:szCs w:val="22"/>
        </w:rPr>
        <w:t>(Fecha)</w:t>
      </w:r>
    </w:p>
    <w:p w14:paraId="13961764" w14:textId="77777777" w:rsidR="008D1234" w:rsidRPr="00950DE1" w:rsidRDefault="008D1234" w:rsidP="008D1234">
      <w:pPr>
        <w:jc w:val="both"/>
        <w:rPr>
          <w:sz w:val="22"/>
          <w:szCs w:val="22"/>
        </w:rPr>
      </w:pPr>
    </w:p>
    <w:p w14:paraId="13961765" w14:textId="77777777" w:rsidR="008D1234" w:rsidRPr="00950DE1" w:rsidRDefault="008D1234" w:rsidP="008D1234">
      <w:pPr>
        <w:jc w:val="both"/>
        <w:rPr>
          <w:sz w:val="22"/>
          <w:szCs w:val="22"/>
        </w:rPr>
      </w:pPr>
    </w:p>
    <w:p w14:paraId="13961766" w14:textId="77777777" w:rsidR="008D1234" w:rsidRPr="00950DE1" w:rsidRDefault="008D1234" w:rsidP="008D1234">
      <w:pPr>
        <w:rPr>
          <w:sz w:val="22"/>
          <w:szCs w:val="22"/>
        </w:rPr>
      </w:pPr>
      <w:r w:rsidRPr="00950DE1">
        <w:rPr>
          <w:sz w:val="22"/>
          <w:szCs w:val="22"/>
        </w:rPr>
        <w:t>Señores</w:t>
      </w:r>
    </w:p>
    <w:p w14:paraId="13961767" w14:textId="77777777" w:rsidR="008D1234" w:rsidRPr="00950DE1" w:rsidRDefault="008D1234" w:rsidP="008D1234">
      <w:pPr>
        <w:pStyle w:val="Ttulo2"/>
        <w:jc w:val="left"/>
        <w:rPr>
          <w:rFonts w:cs="Arial"/>
          <w:sz w:val="22"/>
          <w:szCs w:val="22"/>
          <w:lang w:val="es-CO"/>
        </w:rPr>
      </w:pPr>
      <w:r w:rsidRPr="00950DE1">
        <w:rPr>
          <w:rFonts w:cs="Arial"/>
          <w:sz w:val="22"/>
          <w:szCs w:val="22"/>
        </w:rPr>
        <w:t>CENTRO DE CONCILIACIÓN</w:t>
      </w:r>
      <w:r w:rsidRPr="00950DE1">
        <w:rPr>
          <w:rFonts w:cs="Arial"/>
          <w:sz w:val="22"/>
          <w:szCs w:val="22"/>
          <w:lang w:val="es-CO"/>
        </w:rPr>
        <w:t>, ARBITRAJE Y AMIGABLE COMPOSICIÓN</w:t>
      </w:r>
    </w:p>
    <w:p w14:paraId="13961768" w14:textId="77777777" w:rsidR="008D1234" w:rsidRPr="00950DE1" w:rsidRDefault="008D1234" w:rsidP="008D1234">
      <w:pPr>
        <w:rPr>
          <w:b/>
          <w:sz w:val="22"/>
          <w:szCs w:val="22"/>
          <w:lang w:val="es-CO"/>
        </w:rPr>
      </w:pPr>
      <w:r w:rsidRPr="00950DE1">
        <w:rPr>
          <w:b/>
          <w:sz w:val="22"/>
          <w:szCs w:val="22"/>
          <w:lang w:val="es-CO"/>
        </w:rPr>
        <w:t>CAMARA DE COMERCIO DE MEDELLIN PARA ANTIOQUIA</w:t>
      </w:r>
    </w:p>
    <w:p w14:paraId="13961769" w14:textId="77777777" w:rsidR="008D1234" w:rsidRPr="00950DE1" w:rsidRDefault="008D1234" w:rsidP="008D1234">
      <w:pPr>
        <w:jc w:val="both"/>
        <w:rPr>
          <w:sz w:val="22"/>
          <w:szCs w:val="22"/>
        </w:rPr>
      </w:pPr>
      <w:r w:rsidRPr="00950DE1">
        <w:rPr>
          <w:sz w:val="22"/>
          <w:szCs w:val="22"/>
        </w:rPr>
        <w:t>Ciudad</w:t>
      </w:r>
    </w:p>
    <w:p w14:paraId="1396176A" w14:textId="77777777" w:rsidR="008D1234" w:rsidRPr="00950DE1" w:rsidRDefault="008D1234" w:rsidP="008D1234">
      <w:pPr>
        <w:jc w:val="both"/>
        <w:rPr>
          <w:sz w:val="22"/>
          <w:szCs w:val="22"/>
        </w:rPr>
      </w:pPr>
    </w:p>
    <w:p w14:paraId="1396176B" w14:textId="77777777" w:rsidR="008D1234" w:rsidRPr="00950DE1" w:rsidRDefault="008D1234" w:rsidP="008D1234">
      <w:pPr>
        <w:jc w:val="both"/>
        <w:rPr>
          <w:sz w:val="22"/>
          <w:szCs w:val="22"/>
        </w:rPr>
      </w:pPr>
    </w:p>
    <w:p w14:paraId="1396176C" w14:textId="77777777" w:rsidR="008D1234" w:rsidRPr="00950DE1" w:rsidRDefault="008D1234" w:rsidP="008D1234">
      <w:pPr>
        <w:jc w:val="both"/>
        <w:rPr>
          <w:sz w:val="22"/>
          <w:szCs w:val="22"/>
        </w:rPr>
      </w:pPr>
      <w:r w:rsidRPr="00950DE1">
        <w:rPr>
          <w:b/>
          <w:sz w:val="22"/>
          <w:szCs w:val="22"/>
        </w:rPr>
        <w:t>Asunto:</w:t>
      </w:r>
      <w:r w:rsidR="00DF1C24" w:rsidRPr="00950DE1">
        <w:rPr>
          <w:b/>
          <w:sz w:val="22"/>
          <w:szCs w:val="22"/>
        </w:rPr>
        <w:t xml:space="preserve"> </w:t>
      </w:r>
      <w:r w:rsidR="00D00600" w:rsidRPr="00950DE1">
        <w:rPr>
          <w:sz w:val="22"/>
          <w:szCs w:val="22"/>
        </w:rPr>
        <w:t>Solicitud de negociación de deudas</w:t>
      </w:r>
    </w:p>
    <w:p w14:paraId="1396176F" w14:textId="77777777" w:rsidR="008D1234" w:rsidRPr="00950DE1" w:rsidRDefault="008D1234" w:rsidP="008D1234">
      <w:pPr>
        <w:jc w:val="both"/>
        <w:rPr>
          <w:sz w:val="22"/>
          <w:szCs w:val="22"/>
        </w:rPr>
      </w:pPr>
    </w:p>
    <w:p w14:paraId="13961770" w14:textId="77777777" w:rsidR="008D1234" w:rsidRPr="00950DE1" w:rsidRDefault="008D1234" w:rsidP="008D1234">
      <w:pPr>
        <w:jc w:val="both"/>
        <w:rPr>
          <w:sz w:val="22"/>
          <w:szCs w:val="22"/>
        </w:rPr>
      </w:pPr>
    </w:p>
    <w:p w14:paraId="13961772" w14:textId="10D9867A" w:rsidR="00010880" w:rsidRPr="00950DE1" w:rsidRDefault="0032281B" w:rsidP="00010880">
      <w:pPr>
        <w:jc w:val="both"/>
        <w:rPr>
          <w:sz w:val="22"/>
          <w:szCs w:val="22"/>
        </w:rPr>
      </w:pPr>
      <w:r w:rsidRPr="00950DE1">
        <w:rPr>
          <w:sz w:val="22"/>
          <w:szCs w:val="22"/>
        </w:rPr>
        <w:t>NOMBRE DEUDOR</w:t>
      </w:r>
      <w:r w:rsidR="00253CD2" w:rsidRPr="00950DE1">
        <w:rPr>
          <w:sz w:val="22"/>
          <w:szCs w:val="22"/>
        </w:rPr>
        <w:t xml:space="preserve"> </w:t>
      </w:r>
      <w:r w:rsidR="00010880" w:rsidRPr="00950DE1">
        <w:rPr>
          <w:sz w:val="22"/>
          <w:szCs w:val="22"/>
        </w:rPr>
        <w:t>mayor de edad, identificado con cédula de ciudadanía No. XXXXXXX, obrando en nombre propio</w:t>
      </w:r>
      <w:r w:rsidR="00D00600" w:rsidRPr="00950DE1">
        <w:rPr>
          <w:sz w:val="22"/>
          <w:szCs w:val="22"/>
        </w:rPr>
        <w:t xml:space="preserve"> de conformidad con la ley 1564 de 2012</w:t>
      </w:r>
      <w:r w:rsidR="00010880" w:rsidRPr="00950DE1">
        <w:rPr>
          <w:sz w:val="22"/>
          <w:szCs w:val="22"/>
        </w:rPr>
        <w:t xml:space="preserve"> me permito solicitar</w:t>
      </w:r>
      <w:r w:rsidR="005252D3" w:rsidRPr="00950DE1">
        <w:rPr>
          <w:sz w:val="22"/>
          <w:szCs w:val="22"/>
        </w:rPr>
        <w:t xml:space="preserve"> se inicie tramite de insolvencia de persona natural no comerciante, fundamentado en lo siguiente.</w:t>
      </w:r>
    </w:p>
    <w:p w14:paraId="13961773" w14:textId="77777777" w:rsidR="005252D3" w:rsidRPr="00950DE1" w:rsidRDefault="005252D3" w:rsidP="00010880">
      <w:pPr>
        <w:jc w:val="both"/>
        <w:rPr>
          <w:sz w:val="22"/>
          <w:szCs w:val="22"/>
        </w:rPr>
      </w:pPr>
    </w:p>
    <w:p w14:paraId="13961775" w14:textId="77777777" w:rsidR="008D1234" w:rsidRPr="00950DE1" w:rsidRDefault="008D1234" w:rsidP="008D1234">
      <w:pPr>
        <w:jc w:val="both"/>
        <w:rPr>
          <w:sz w:val="22"/>
          <w:szCs w:val="22"/>
        </w:rPr>
      </w:pPr>
    </w:p>
    <w:p w14:paraId="13961776" w14:textId="77777777" w:rsidR="008D1234" w:rsidRPr="00950DE1" w:rsidRDefault="005252D3" w:rsidP="008D1234">
      <w:pPr>
        <w:pStyle w:val="Ttulo1"/>
        <w:rPr>
          <w:rFonts w:cs="Arial"/>
          <w:sz w:val="22"/>
          <w:szCs w:val="22"/>
        </w:rPr>
      </w:pPr>
      <w:r w:rsidRPr="00950DE1">
        <w:rPr>
          <w:rFonts w:cs="Arial"/>
          <w:sz w:val="22"/>
          <w:szCs w:val="22"/>
        </w:rPr>
        <w:t>SUPUESTOS DE INSOLVENCIA</w:t>
      </w:r>
    </w:p>
    <w:p w14:paraId="13961777" w14:textId="77777777" w:rsidR="008D1234" w:rsidRPr="00950DE1" w:rsidRDefault="008D1234" w:rsidP="00CE152F">
      <w:pPr>
        <w:tabs>
          <w:tab w:val="left" w:pos="2661"/>
        </w:tabs>
        <w:jc w:val="both"/>
        <w:rPr>
          <w:sz w:val="22"/>
          <w:szCs w:val="22"/>
        </w:rPr>
      </w:pPr>
    </w:p>
    <w:p w14:paraId="13961778" w14:textId="77777777" w:rsidR="00785276" w:rsidRPr="00950DE1" w:rsidRDefault="00DF38E0" w:rsidP="00785276">
      <w:pPr>
        <w:pStyle w:val="Default"/>
        <w:jc w:val="both"/>
        <w:rPr>
          <w:sz w:val="22"/>
          <w:szCs w:val="22"/>
        </w:rPr>
      </w:pPr>
      <w:r w:rsidRPr="00950DE1">
        <w:rPr>
          <w:sz w:val="22"/>
          <w:szCs w:val="22"/>
        </w:rPr>
        <w:t>(</w:t>
      </w:r>
      <w:r w:rsidR="009F7B72" w:rsidRPr="00950DE1">
        <w:rPr>
          <w:sz w:val="22"/>
          <w:szCs w:val="22"/>
        </w:rPr>
        <w:t>Manifieste expresamente que cu</w:t>
      </w:r>
      <w:r w:rsidR="00C32A5C" w:rsidRPr="00950DE1">
        <w:rPr>
          <w:sz w:val="22"/>
          <w:szCs w:val="22"/>
        </w:rPr>
        <w:t>mple con los supuestos de insolve</w:t>
      </w:r>
      <w:r w:rsidR="009F7B72" w:rsidRPr="00950DE1">
        <w:rPr>
          <w:sz w:val="22"/>
          <w:szCs w:val="22"/>
        </w:rPr>
        <w:t>ncia de persona natural no comerciante del Artículo</w:t>
      </w:r>
      <w:r w:rsidR="00785276" w:rsidRPr="00950DE1">
        <w:rPr>
          <w:sz w:val="22"/>
          <w:szCs w:val="22"/>
        </w:rPr>
        <w:t xml:space="preserve"> 538 Ley 1564 de 2012: “Estará en cesación de pagos la persona natural que como deudor o garante incumpla el pago de dos (2) o más obligaciones a favor de dos (2) o más acreedores por más de noventa (90) días, o contra el cual cursen dos (2) o más procesos ejecutivos o de jurisdicción coactiva. </w:t>
      </w:r>
    </w:p>
    <w:p w14:paraId="13961779" w14:textId="77777777" w:rsidR="00CE152F" w:rsidRPr="00950DE1" w:rsidRDefault="00785276" w:rsidP="00785276">
      <w:pPr>
        <w:tabs>
          <w:tab w:val="left" w:pos="2661"/>
        </w:tabs>
        <w:jc w:val="both"/>
        <w:rPr>
          <w:sz w:val="22"/>
          <w:szCs w:val="22"/>
        </w:rPr>
      </w:pPr>
      <w:r w:rsidRPr="00950DE1">
        <w:rPr>
          <w:sz w:val="22"/>
          <w:szCs w:val="22"/>
        </w:rPr>
        <w:t>En cualquier caso, el valor porcentual de las obligaciones deberá representar no menos del cincuenta (50%) por ciento del pasivo total a su cargo. Para la verificación de esta situación bastará la declaración del deudor la cual se entenderá prestada bajo la gravedad del juramento.”)</w:t>
      </w:r>
    </w:p>
    <w:p w14:paraId="1396177A" w14:textId="77777777" w:rsidR="00DF38E0" w:rsidRPr="00950DE1" w:rsidRDefault="00DF38E0" w:rsidP="00CE152F">
      <w:pPr>
        <w:tabs>
          <w:tab w:val="left" w:pos="2661"/>
        </w:tabs>
        <w:jc w:val="both"/>
        <w:rPr>
          <w:sz w:val="22"/>
          <w:szCs w:val="22"/>
        </w:rPr>
      </w:pPr>
    </w:p>
    <w:p w14:paraId="1396177B" w14:textId="77777777" w:rsidR="008D1234" w:rsidRPr="00950DE1" w:rsidRDefault="008D1234" w:rsidP="008D1234">
      <w:pPr>
        <w:rPr>
          <w:sz w:val="22"/>
          <w:szCs w:val="22"/>
        </w:rPr>
      </w:pPr>
    </w:p>
    <w:p w14:paraId="1396177C" w14:textId="77777777" w:rsidR="005252D3" w:rsidRPr="00950DE1" w:rsidRDefault="005252D3" w:rsidP="005252D3">
      <w:pPr>
        <w:pStyle w:val="Ttulo1"/>
        <w:rPr>
          <w:rFonts w:cs="Arial"/>
          <w:sz w:val="22"/>
          <w:szCs w:val="22"/>
        </w:rPr>
      </w:pPr>
      <w:r w:rsidRPr="00950DE1">
        <w:rPr>
          <w:rFonts w:cs="Arial"/>
          <w:sz w:val="22"/>
          <w:szCs w:val="22"/>
        </w:rPr>
        <w:t xml:space="preserve">CAUSA DE LA CESACIÓN DE PAGOS </w:t>
      </w:r>
    </w:p>
    <w:p w14:paraId="1A02E338" w14:textId="77777777" w:rsidR="006B3A65" w:rsidRPr="00950DE1" w:rsidRDefault="006B3A65" w:rsidP="006B3A65">
      <w:pPr>
        <w:rPr>
          <w:sz w:val="22"/>
          <w:szCs w:val="22"/>
        </w:rPr>
      </w:pPr>
    </w:p>
    <w:p w14:paraId="6C9354F7" w14:textId="77777777" w:rsidR="006B3A65" w:rsidRPr="00950DE1" w:rsidRDefault="006B3A65" w:rsidP="006B3A65">
      <w:pPr>
        <w:rPr>
          <w:sz w:val="22"/>
          <w:szCs w:val="22"/>
        </w:rPr>
      </w:pPr>
      <w:r w:rsidRPr="00950DE1">
        <w:rPr>
          <w:sz w:val="22"/>
          <w:szCs w:val="22"/>
        </w:rPr>
        <w:t>(Manifieste las circunstancias que lo llevaron a la cesación de pago de sus obligaciones. Artículo 539, numeral 1, C.G.P)</w:t>
      </w:r>
    </w:p>
    <w:p w14:paraId="13961780" w14:textId="77777777" w:rsidR="007D0CA2" w:rsidRPr="00950DE1" w:rsidRDefault="007D0CA2" w:rsidP="005252D3">
      <w:pPr>
        <w:rPr>
          <w:sz w:val="22"/>
          <w:szCs w:val="22"/>
        </w:rPr>
      </w:pPr>
    </w:p>
    <w:p w14:paraId="13961781" w14:textId="77777777" w:rsidR="005252D3" w:rsidRPr="00950DE1" w:rsidRDefault="005252D3" w:rsidP="005252D3">
      <w:pPr>
        <w:pStyle w:val="Ttulo1"/>
        <w:rPr>
          <w:rFonts w:cs="Arial"/>
          <w:sz w:val="22"/>
          <w:szCs w:val="22"/>
        </w:rPr>
      </w:pPr>
      <w:r w:rsidRPr="00950DE1">
        <w:rPr>
          <w:rFonts w:cs="Arial"/>
          <w:sz w:val="22"/>
          <w:szCs w:val="22"/>
        </w:rPr>
        <w:t>PROPUESTA DE NEGOCIACIÓN DE DEUDAS</w:t>
      </w:r>
    </w:p>
    <w:p w14:paraId="13961782" w14:textId="77777777" w:rsidR="00785276" w:rsidRPr="00950DE1" w:rsidRDefault="00785276" w:rsidP="00DF1C24">
      <w:pPr>
        <w:jc w:val="both"/>
        <w:rPr>
          <w:sz w:val="22"/>
          <w:szCs w:val="22"/>
        </w:rPr>
      </w:pPr>
    </w:p>
    <w:p w14:paraId="13961783" w14:textId="7FCC9D69" w:rsidR="00785276" w:rsidRPr="00950DE1" w:rsidRDefault="00785276" w:rsidP="00DF1C24">
      <w:pPr>
        <w:jc w:val="both"/>
        <w:rPr>
          <w:sz w:val="22"/>
          <w:szCs w:val="22"/>
        </w:rPr>
      </w:pPr>
      <w:r w:rsidRPr="00950DE1">
        <w:rPr>
          <w:sz w:val="22"/>
          <w:szCs w:val="22"/>
        </w:rPr>
        <w:t xml:space="preserve">(Manifieste cual es su propuesta para pagar a </w:t>
      </w:r>
      <w:r w:rsidR="00C32A5C" w:rsidRPr="00950DE1">
        <w:rPr>
          <w:sz w:val="22"/>
          <w:szCs w:val="22"/>
        </w:rPr>
        <w:t>sus acreedores las obligaciones;</w:t>
      </w:r>
      <w:r w:rsidRPr="00950DE1">
        <w:rPr>
          <w:sz w:val="22"/>
          <w:szCs w:val="22"/>
        </w:rPr>
        <w:t xml:space="preserve"> dicha propuesta debe ser clara, expresa y objetiva. Artículo 539, </w:t>
      </w:r>
      <w:r w:rsidR="00950DE1" w:rsidRPr="00950DE1">
        <w:rPr>
          <w:sz w:val="22"/>
          <w:szCs w:val="22"/>
        </w:rPr>
        <w:t>numeral,</w:t>
      </w:r>
      <w:r w:rsidRPr="00950DE1">
        <w:rPr>
          <w:sz w:val="22"/>
          <w:szCs w:val="22"/>
        </w:rPr>
        <w:t xml:space="preserve"> C.G.P)</w:t>
      </w:r>
    </w:p>
    <w:p w14:paraId="13961784" w14:textId="77777777" w:rsidR="005252D3" w:rsidRPr="00950DE1" w:rsidRDefault="005252D3" w:rsidP="005252D3">
      <w:pPr>
        <w:rPr>
          <w:sz w:val="22"/>
          <w:szCs w:val="22"/>
        </w:rPr>
      </w:pPr>
    </w:p>
    <w:p w14:paraId="13961785" w14:textId="77777777" w:rsidR="005252D3" w:rsidRPr="00950DE1" w:rsidRDefault="005252D3" w:rsidP="005252D3">
      <w:pPr>
        <w:pStyle w:val="Ttulo1"/>
        <w:rPr>
          <w:rFonts w:cs="Arial"/>
          <w:sz w:val="22"/>
          <w:szCs w:val="22"/>
        </w:rPr>
      </w:pPr>
      <w:r w:rsidRPr="00950DE1">
        <w:rPr>
          <w:rFonts w:cs="Arial"/>
          <w:sz w:val="22"/>
          <w:szCs w:val="22"/>
        </w:rPr>
        <w:t>ACREEDORES</w:t>
      </w:r>
    </w:p>
    <w:p w14:paraId="13961786" w14:textId="77777777" w:rsidR="009F7B72" w:rsidRPr="00950DE1" w:rsidRDefault="009F7B72" w:rsidP="009F7B72">
      <w:pPr>
        <w:rPr>
          <w:sz w:val="22"/>
          <w:szCs w:val="22"/>
          <w:u w:val="single"/>
          <w:lang w:bidi="es-ES"/>
        </w:rPr>
      </w:pPr>
    </w:p>
    <w:p w14:paraId="13961787" w14:textId="50354E9D" w:rsidR="009F7B72" w:rsidRPr="00950DE1" w:rsidRDefault="00785276" w:rsidP="00DF1C24">
      <w:pPr>
        <w:jc w:val="both"/>
        <w:rPr>
          <w:sz w:val="22"/>
          <w:szCs w:val="22"/>
        </w:rPr>
      </w:pPr>
      <w:r w:rsidRPr="00950DE1">
        <w:rPr>
          <w:sz w:val="22"/>
          <w:szCs w:val="22"/>
          <w:lang w:bidi="es-ES"/>
        </w:rPr>
        <w:t>(Relacione todos y cada uno de sus acreedores</w:t>
      </w:r>
      <w:r w:rsidR="00C32A5C" w:rsidRPr="00950DE1">
        <w:rPr>
          <w:sz w:val="22"/>
          <w:szCs w:val="22"/>
          <w:lang w:bidi="es-ES"/>
        </w:rPr>
        <w:t>,</w:t>
      </w:r>
      <w:r w:rsidRPr="00950DE1">
        <w:rPr>
          <w:sz w:val="22"/>
          <w:szCs w:val="22"/>
          <w:lang w:bidi="es-ES"/>
        </w:rPr>
        <w:t xml:space="preserve"> incluyendo aquellos con los que no esta en mora,</w:t>
      </w:r>
      <w:r w:rsidR="00B4455A" w:rsidRPr="00950DE1">
        <w:rPr>
          <w:sz w:val="22"/>
          <w:szCs w:val="22"/>
          <w:lang w:bidi="es-ES"/>
        </w:rPr>
        <w:t xml:space="preserve"> en orden de prelación de créditos el cual regula los artículos 2488 y siguientes de</w:t>
      </w:r>
      <w:r w:rsidR="008F33A0" w:rsidRPr="00950DE1">
        <w:rPr>
          <w:sz w:val="22"/>
          <w:szCs w:val="22"/>
          <w:lang w:bidi="es-ES"/>
        </w:rPr>
        <w:t>l Código Civil,</w:t>
      </w:r>
      <w:r w:rsidRPr="00950DE1">
        <w:rPr>
          <w:sz w:val="22"/>
          <w:szCs w:val="22"/>
          <w:lang w:bidi="es-ES"/>
        </w:rPr>
        <w:t xml:space="preserve"> referenciando la siguiente información. </w:t>
      </w:r>
      <w:r w:rsidRPr="00950DE1">
        <w:rPr>
          <w:sz w:val="22"/>
          <w:szCs w:val="22"/>
        </w:rPr>
        <w:t>Artículo 539, numeral 3, C.G.P</w:t>
      </w:r>
      <w:r w:rsidR="000568C4" w:rsidRPr="00950DE1">
        <w:rPr>
          <w:sz w:val="22"/>
          <w:szCs w:val="22"/>
        </w:rPr>
        <w:t xml:space="preserve">, </w:t>
      </w:r>
      <w:r w:rsidR="000568C4" w:rsidRPr="00950DE1">
        <w:rPr>
          <w:sz w:val="22"/>
          <w:szCs w:val="22"/>
        </w:rPr>
        <w:t>con corte al último día calendario del mes inmediatamente anterior a aquel en que se presente la solicitud</w:t>
      </w:r>
      <w:r w:rsidR="008F33A0" w:rsidRPr="00950DE1">
        <w:rPr>
          <w:sz w:val="22"/>
          <w:szCs w:val="22"/>
        </w:rPr>
        <w:t>. Si desconoce alguna información, indíquelo de manera expresa.</w:t>
      </w:r>
      <w:r w:rsidR="00455578">
        <w:rPr>
          <w:sz w:val="22"/>
          <w:szCs w:val="22"/>
        </w:rPr>
        <w:t xml:space="preserve"> Puede optar por diligenciar el archivo en Excel que se adjunta y en este punto indicar que la información se encuentra en el archivo</w:t>
      </w:r>
      <w:r w:rsidR="005A2227">
        <w:rPr>
          <w:sz w:val="22"/>
          <w:szCs w:val="22"/>
        </w:rPr>
        <w:t xml:space="preserve"> anexo de nombre relación de acreedores</w:t>
      </w:r>
      <w:r w:rsidRPr="00950DE1">
        <w:rPr>
          <w:sz w:val="22"/>
          <w:szCs w:val="22"/>
        </w:rPr>
        <w:t>)</w:t>
      </w:r>
    </w:p>
    <w:p w14:paraId="13961788" w14:textId="77777777" w:rsidR="00785276" w:rsidRPr="00950DE1" w:rsidRDefault="00785276" w:rsidP="00DF1C24">
      <w:pPr>
        <w:jc w:val="both"/>
        <w:rPr>
          <w:sz w:val="22"/>
          <w:szCs w:val="22"/>
          <w:u w:val="single"/>
          <w:lang w:bidi="es-ES"/>
        </w:rPr>
      </w:pPr>
    </w:p>
    <w:p w14:paraId="13961789" w14:textId="62E3C98E" w:rsidR="009F7B72" w:rsidRPr="00950DE1" w:rsidRDefault="00A96CAA" w:rsidP="00DF1C24">
      <w:pPr>
        <w:jc w:val="both"/>
        <w:rPr>
          <w:sz w:val="22"/>
          <w:szCs w:val="22"/>
          <w:lang w:bidi="es-ES"/>
        </w:rPr>
      </w:pPr>
      <w:r w:rsidRPr="00950DE1">
        <w:rPr>
          <w:sz w:val="22"/>
          <w:szCs w:val="22"/>
          <w:u w:val="single"/>
          <w:lang w:bidi="es-ES"/>
        </w:rPr>
        <w:t>NOMBRE DEL ACREEDOR Y NÚMERO DE IDENTIFICACIÓN:</w:t>
      </w:r>
    </w:p>
    <w:p w14:paraId="1396178A" w14:textId="2AE24187" w:rsidR="00C32A5C" w:rsidRPr="00950DE1" w:rsidRDefault="00A96CAA" w:rsidP="00DF1C24">
      <w:pPr>
        <w:jc w:val="both"/>
        <w:rPr>
          <w:sz w:val="22"/>
          <w:szCs w:val="22"/>
          <w:lang w:val="es-MX" w:bidi="es-ES"/>
        </w:rPr>
      </w:pPr>
      <w:r w:rsidRPr="00950DE1">
        <w:rPr>
          <w:sz w:val="22"/>
          <w:szCs w:val="22"/>
          <w:u w:val="single"/>
          <w:lang w:val="es-MX" w:bidi="es-ES"/>
        </w:rPr>
        <w:t>NOMBRE Y NÚMERO DE INDENTIFICACIÓN DEL REPRESENTANTE LEGAL:</w:t>
      </w:r>
      <w:r w:rsidR="00C35640" w:rsidRPr="00950DE1">
        <w:rPr>
          <w:sz w:val="22"/>
          <w:szCs w:val="22"/>
          <w:lang w:val="es-MX" w:bidi="es-ES"/>
        </w:rPr>
        <w:t>(aplica cuando el acreedor es una persona jurídica)</w:t>
      </w:r>
    </w:p>
    <w:p w14:paraId="1396178B" w14:textId="6F873448" w:rsidR="009F7B72" w:rsidRPr="00950DE1" w:rsidRDefault="00A96CAA" w:rsidP="00DF1C24">
      <w:pPr>
        <w:jc w:val="both"/>
        <w:rPr>
          <w:sz w:val="22"/>
          <w:szCs w:val="22"/>
          <w:lang w:bidi="es-ES"/>
        </w:rPr>
      </w:pPr>
      <w:r w:rsidRPr="00950DE1">
        <w:rPr>
          <w:sz w:val="22"/>
          <w:szCs w:val="22"/>
          <w:u w:val="single"/>
          <w:lang w:bidi="es-ES"/>
        </w:rPr>
        <w:lastRenderedPageBreak/>
        <w:t>DOMICILIO Y DIRECCIÓN:</w:t>
      </w:r>
    </w:p>
    <w:p w14:paraId="1396178C" w14:textId="24A3A6A8" w:rsidR="009F7B72" w:rsidRPr="00950DE1" w:rsidRDefault="00A96CAA" w:rsidP="00DF1C24">
      <w:pPr>
        <w:jc w:val="both"/>
        <w:rPr>
          <w:sz w:val="22"/>
          <w:szCs w:val="22"/>
          <w:lang w:bidi="es-ES"/>
        </w:rPr>
      </w:pPr>
      <w:r w:rsidRPr="00950DE1">
        <w:rPr>
          <w:sz w:val="22"/>
          <w:szCs w:val="22"/>
          <w:u w:val="single"/>
          <w:lang w:bidi="es-ES"/>
        </w:rPr>
        <w:t>DIRECCIÓN DE CORREO ELECTRÓNICO:</w:t>
      </w:r>
    </w:p>
    <w:p w14:paraId="1396178D" w14:textId="0B4CF370" w:rsidR="009F7B72" w:rsidRPr="00950DE1" w:rsidRDefault="00A96CAA" w:rsidP="00DF1C24">
      <w:pPr>
        <w:jc w:val="both"/>
        <w:rPr>
          <w:sz w:val="22"/>
          <w:szCs w:val="22"/>
          <w:lang w:bidi="es-ES"/>
        </w:rPr>
      </w:pPr>
      <w:r w:rsidRPr="00950DE1">
        <w:rPr>
          <w:sz w:val="22"/>
          <w:szCs w:val="22"/>
          <w:u w:val="single"/>
          <w:lang w:bidi="es-ES"/>
        </w:rPr>
        <w:t>VALOR ADEUDADO CAPITAL:</w:t>
      </w:r>
    </w:p>
    <w:p w14:paraId="1396178E" w14:textId="5441AE8E" w:rsidR="009F7B72" w:rsidRPr="00950DE1" w:rsidRDefault="00A96CAA" w:rsidP="00DF1C24">
      <w:pPr>
        <w:jc w:val="both"/>
        <w:rPr>
          <w:sz w:val="22"/>
          <w:szCs w:val="22"/>
          <w:lang w:bidi="es-ES"/>
        </w:rPr>
      </w:pPr>
      <w:r w:rsidRPr="00950DE1">
        <w:rPr>
          <w:sz w:val="22"/>
          <w:szCs w:val="22"/>
          <w:u w:val="single"/>
          <w:lang w:bidi="es-ES"/>
        </w:rPr>
        <w:t>VALOR ADEUDADO INTERESES:</w:t>
      </w:r>
    </w:p>
    <w:p w14:paraId="1396178F" w14:textId="7E1D6604" w:rsidR="009F7B72" w:rsidRPr="00950DE1" w:rsidRDefault="00A96CAA" w:rsidP="00DF1C24">
      <w:pPr>
        <w:jc w:val="both"/>
        <w:rPr>
          <w:sz w:val="22"/>
          <w:szCs w:val="22"/>
          <w:lang w:bidi="es-ES"/>
        </w:rPr>
      </w:pPr>
      <w:r w:rsidRPr="00950DE1">
        <w:rPr>
          <w:sz w:val="22"/>
          <w:szCs w:val="22"/>
          <w:u w:val="single"/>
          <w:lang w:bidi="es-ES"/>
        </w:rPr>
        <w:t>NATURALEZA DE LOS CRÉDITOS:</w:t>
      </w:r>
    </w:p>
    <w:p w14:paraId="13961790" w14:textId="47CAE2CB" w:rsidR="009F7B72" w:rsidRPr="00950DE1" w:rsidRDefault="00A96CAA" w:rsidP="00DF1C24">
      <w:pPr>
        <w:jc w:val="both"/>
        <w:rPr>
          <w:sz w:val="22"/>
          <w:szCs w:val="22"/>
          <w:lang w:bidi="es-ES"/>
        </w:rPr>
      </w:pPr>
      <w:r w:rsidRPr="00950DE1">
        <w:rPr>
          <w:sz w:val="22"/>
          <w:szCs w:val="22"/>
          <w:u w:val="single"/>
          <w:lang w:bidi="es-ES"/>
        </w:rPr>
        <w:t>TASA DE INTERÉS:</w:t>
      </w:r>
    </w:p>
    <w:p w14:paraId="13961791" w14:textId="2D5E16B9" w:rsidR="009F7B72" w:rsidRPr="00950DE1" w:rsidRDefault="00A96CAA" w:rsidP="00DF1C24">
      <w:pPr>
        <w:jc w:val="both"/>
        <w:rPr>
          <w:sz w:val="22"/>
          <w:szCs w:val="22"/>
          <w:lang w:bidi="es-ES"/>
        </w:rPr>
      </w:pPr>
      <w:r w:rsidRPr="00950DE1">
        <w:rPr>
          <w:sz w:val="22"/>
          <w:szCs w:val="22"/>
          <w:u w:val="single"/>
          <w:lang w:bidi="es-ES"/>
        </w:rPr>
        <w:t>DOCUMENTOS EN QUE CONSTE:</w:t>
      </w:r>
    </w:p>
    <w:p w14:paraId="13961792" w14:textId="7BEC7FD9" w:rsidR="009F7B72" w:rsidRPr="00950DE1" w:rsidRDefault="00A96CAA" w:rsidP="00DF1C24">
      <w:pPr>
        <w:jc w:val="both"/>
        <w:rPr>
          <w:sz w:val="22"/>
          <w:szCs w:val="22"/>
          <w:lang w:bidi="es-ES"/>
        </w:rPr>
      </w:pPr>
      <w:r w:rsidRPr="00950DE1">
        <w:rPr>
          <w:sz w:val="22"/>
          <w:szCs w:val="22"/>
          <w:u w:val="single"/>
          <w:lang w:bidi="es-ES"/>
        </w:rPr>
        <w:t>FECHA DE OTORGAMIENTO DEL CRÉDITO:</w:t>
      </w:r>
    </w:p>
    <w:p w14:paraId="13961793" w14:textId="65690030" w:rsidR="009F7B72" w:rsidRPr="00950DE1" w:rsidRDefault="00A96CAA" w:rsidP="00DF1C24">
      <w:pPr>
        <w:jc w:val="both"/>
        <w:rPr>
          <w:sz w:val="22"/>
          <w:szCs w:val="22"/>
          <w:u w:val="single"/>
          <w:lang w:bidi="es-ES"/>
        </w:rPr>
      </w:pPr>
      <w:r w:rsidRPr="00950DE1">
        <w:rPr>
          <w:sz w:val="22"/>
          <w:szCs w:val="22"/>
          <w:u w:val="single"/>
          <w:lang w:bidi="es-ES"/>
        </w:rPr>
        <w:t>VENCIMIENTO DEL CRÉDITO:</w:t>
      </w:r>
    </w:p>
    <w:p w14:paraId="13961794" w14:textId="11D0F92E" w:rsidR="00B46B30" w:rsidRPr="00950DE1" w:rsidRDefault="00A96CAA" w:rsidP="00DF1C24">
      <w:pPr>
        <w:jc w:val="both"/>
        <w:rPr>
          <w:sz w:val="22"/>
          <w:szCs w:val="22"/>
          <w:lang w:bidi="es-ES"/>
        </w:rPr>
      </w:pPr>
      <w:proofErr w:type="gramStart"/>
      <w:r w:rsidRPr="00950DE1">
        <w:rPr>
          <w:sz w:val="22"/>
          <w:szCs w:val="22"/>
          <w:u w:val="single"/>
          <w:lang w:bidi="es-ES"/>
        </w:rPr>
        <w:t>TOTAL</w:t>
      </w:r>
      <w:proofErr w:type="gramEnd"/>
      <w:r w:rsidRPr="00950DE1">
        <w:rPr>
          <w:sz w:val="22"/>
          <w:szCs w:val="22"/>
          <w:u w:val="single"/>
          <w:lang w:bidi="es-ES"/>
        </w:rPr>
        <w:t xml:space="preserve"> DÍAS EN MORA:</w:t>
      </w:r>
    </w:p>
    <w:p w14:paraId="13961795" w14:textId="28036F67" w:rsidR="009F7B72" w:rsidRPr="00950DE1" w:rsidRDefault="00A96CAA" w:rsidP="00DF1C24">
      <w:pPr>
        <w:jc w:val="both"/>
        <w:rPr>
          <w:sz w:val="22"/>
          <w:szCs w:val="22"/>
        </w:rPr>
      </w:pPr>
      <w:r w:rsidRPr="00950DE1">
        <w:rPr>
          <w:sz w:val="22"/>
          <w:szCs w:val="22"/>
          <w:u w:val="single"/>
          <w:lang w:bidi="es-ES"/>
        </w:rPr>
        <w:t xml:space="preserve">CODEUDORES, FIADORES O </w:t>
      </w:r>
      <w:r w:rsidR="00950DE1" w:rsidRPr="00950DE1">
        <w:rPr>
          <w:sz w:val="22"/>
          <w:szCs w:val="22"/>
          <w:u w:val="single"/>
          <w:lang w:bidi="es-ES"/>
        </w:rPr>
        <w:t>AVALISTAS</w:t>
      </w:r>
      <w:r w:rsidR="00950DE1" w:rsidRPr="00950DE1">
        <w:rPr>
          <w:sz w:val="22"/>
          <w:szCs w:val="22"/>
          <w:lang w:bidi="es-ES"/>
        </w:rPr>
        <w:t xml:space="preserve"> (</w:t>
      </w:r>
      <w:r w:rsidR="00790B20" w:rsidRPr="00950DE1">
        <w:rPr>
          <w:sz w:val="22"/>
          <w:szCs w:val="22"/>
          <w:lang w:bidi="es-ES"/>
        </w:rPr>
        <w:t>indicar nombre, dirección y correo electrónico)</w:t>
      </w:r>
    </w:p>
    <w:p w14:paraId="13961796" w14:textId="77777777" w:rsidR="005252D3" w:rsidRPr="00950DE1" w:rsidRDefault="005252D3" w:rsidP="00DF1C24">
      <w:pPr>
        <w:jc w:val="both"/>
        <w:rPr>
          <w:sz w:val="22"/>
          <w:szCs w:val="22"/>
        </w:rPr>
      </w:pPr>
    </w:p>
    <w:p w14:paraId="13961797" w14:textId="77777777" w:rsidR="007D0CA2" w:rsidRPr="00950DE1" w:rsidRDefault="00B46B30" w:rsidP="005252D3">
      <w:pPr>
        <w:rPr>
          <w:b/>
          <w:sz w:val="22"/>
          <w:szCs w:val="22"/>
        </w:rPr>
      </w:pPr>
      <w:r w:rsidRPr="00950DE1">
        <w:rPr>
          <w:b/>
          <w:sz w:val="22"/>
          <w:szCs w:val="22"/>
        </w:rPr>
        <w:t>VALOR TOTAL DEUDAS EN CAPITAL:</w:t>
      </w:r>
    </w:p>
    <w:p w14:paraId="13961798" w14:textId="77777777" w:rsidR="00130E2B" w:rsidRPr="00950DE1" w:rsidRDefault="00130E2B" w:rsidP="005252D3">
      <w:pPr>
        <w:rPr>
          <w:b/>
          <w:sz w:val="22"/>
          <w:szCs w:val="22"/>
        </w:rPr>
      </w:pPr>
      <w:r w:rsidRPr="00950DE1">
        <w:rPr>
          <w:b/>
          <w:sz w:val="22"/>
          <w:szCs w:val="22"/>
        </w:rPr>
        <w:t>VALOR TOTAL DEUDAS:</w:t>
      </w:r>
    </w:p>
    <w:p w14:paraId="13961799" w14:textId="77777777" w:rsidR="00B46B30" w:rsidRPr="00950DE1" w:rsidRDefault="00130E2B" w:rsidP="005252D3">
      <w:pPr>
        <w:rPr>
          <w:b/>
          <w:sz w:val="22"/>
          <w:szCs w:val="22"/>
        </w:rPr>
      </w:pPr>
      <w:r w:rsidRPr="00950DE1">
        <w:rPr>
          <w:b/>
          <w:sz w:val="22"/>
          <w:szCs w:val="22"/>
        </w:rPr>
        <w:t>VALOR TOTAL DEUDAS</w:t>
      </w:r>
      <w:r w:rsidR="00B46B30" w:rsidRPr="00950DE1">
        <w:rPr>
          <w:b/>
          <w:sz w:val="22"/>
          <w:szCs w:val="22"/>
        </w:rPr>
        <w:t xml:space="preserve"> CON MORA DE MÁS DE 90 DÍAS:</w:t>
      </w:r>
    </w:p>
    <w:p w14:paraId="1396179A" w14:textId="77777777" w:rsidR="00B46B30" w:rsidRPr="00950DE1" w:rsidRDefault="00B46B30" w:rsidP="005252D3">
      <w:pPr>
        <w:rPr>
          <w:sz w:val="22"/>
          <w:szCs w:val="22"/>
        </w:rPr>
      </w:pPr>
    </w:p>
    <w:p w14:paraId="1396179B" w14:textId="77777777" w:rsidR="00B46B30" w:rsidRPr="00950DE1" w:rsidRDefault="00B46B30" w:rsidP="005252D3">
      <w:pPr>
        <w:rPr>
          <w:sz w:val="22"/>
          <w:szCs w:val="22"/>
        </w:rPr>
      </w:pPr>
    </w:p>
    <w:p w14:paraId="1396179C" w14:textId="77777777" w:rsidR="005252D3" w:rsidRPr="00950DE1" w:rsidRDefault="005252D3" w:rsidP="005252D3">
      <w:pPr>
        <w:pStyle w:val="Ttulo1"/>
        <w:rPr>
          <w:rFonts w:cs="Arial"/>
          <w:sz w:val="22"/>
          <w:szCs w:val="22"/>
        </w:rPr>
      </w:pPr>
      <w:r w:rsidRPr="00950DE1">
        <w:rPr>
          <w:rFonts w:cs="Arial"/>
          <w:sz w:val="22"/>
          <w:szCs w:val="22"/>
        </w:rPr>
        <w:t>RELACIÓN DE BIENES</w:t>
      </w:r>
    </w:p>
    <w:p w14:paraId="1396179D" w14:textId="77777777" w:rsidR="005B5A68" w:rsidRPr="00950DE1" w:rsidRDefault="005B5A68" w:rsidP="005B5A68">
      <w:pPr>
        <w:rPr>
          <w:sz w:val="22"/>
          <w:szCs w:val="22"/>
        </w:rPr>
      </w:pPr>
    </w:p>
    <w:p w14:paraId="1396179E" w14:textId="72996B47" w:rsidR="00B4455A" w:rsidRPr="00950DE1" w:rsidRDefault="00C32A5C" w:rsidP="00DF1C24">
      <w:pPr>
        <w:jc w:val="both"/>
        <w:rPr>
          <w:sz w:val="22"/>
          <w:szCs w:val="22"/>
        </w:rPr>
      </w:pPr>
      <w:r w:rsidRPr="00950DE1">
        <w:rPr>
          <w:sz w:val="22"/>
          <w:szCs w:val="22"/>
        </w:rPr>
        <w:t>(R</w:t>
      </w:r>
      <w:r w:rsidR="00B4455A" w:rsidRPr="00950DE1">
        <w:rPr>
          <w:sz w:val="22"/>
          <w:szCs w:val="22"/>
        </w:rPr>
        <w:t xml:space="preserve">elacione todos y cada uno de sus bienes, muebles e inmuebles, </w:t>
      </w:r>
      <w:r w:rsidR="008F33A0" w:rsidRPr="00950DE1">
        <w:rPr>
          <w:sz w:val="22"/>
          <w:szCs w:val="22"/>
        </w:rPr>
        <w:t xml:space="preserve">incluidos los que se posea en el </w:t>
      </w:r>
      <w:r w:rsidR="00995806" w:rsidRPr="00950DE1">
        <w:rPr>
          <w:sz w:val="22"/>
          <w:szCs w:val="22"/>
        </w:rPr>
        <w:t>exterior, completando</w:t>
      </w:r>
      <w:r w:rsidR="00B4455A" w:rsidRPr="00950DE1">
        <w:rPr>
          <w:sz w:val="22"/>
          <w:szCs w:val="22"/>
        </w:rPr>
        <w:t xml:space="preserve"> la siguiente información. </w:t>
      </w:r>
      <w:r w:rsidR="00995806" w:rsidRPr="00950DE1">
        <w:rPr>
          <w:sz w:val="22"/>
          <w:szCs w:val="22"/>
        </w:rPr>
        <w:t>Artículo 539, numeral 4</w:t>
      </w:r>
      <w:r w:rsidR="00B4455A" w:rsidRPr="00950DE1">
        <w:rPr>
          <w:sz w:val="22"/>
          <w:szCs w:val="22"/>
        </w:rPr>
        <w:t>, C.G.P)</w:t>
      </w:r>
    </w:p>
    <w:p w14:paraId="1396179F" w14:textId="77777777" w:rsidR="00B4455A" w:rsidRPr="00950DE1" w:rsidRDefault="00B4455A" w:rsidP="00DF1C24">
      <w:pPr>
        <w:jc w:val="both"/>
        <w:rPr>
          <w:sz w:val="22"/>
          <w:szCs w:val="22"/>
          <w:u w:val="single"/>
          <w:lang w:bidi="es-ES"/>
        </w:rPr>
      </w:pPr>
    </w:p>
    <w:p w14:paraId="139617A0" w14:textId="77777777" w:rsidR="007D0CA2" w:rsidRPr="00950DE1" w:rsidRDefault="007D0CA2" w:rsidP="00DF1C24">
      <w:pPr>
        <w:jc w:val="both"/>
        <w:rPr>
          <w:sz w:val="22"/>
          <w:szCs w:val="22"/>
          <w:u w:val="single"/>
          <w:lang w:bidi="es-ES"/>
        </w:rPr>
      </w:pPr>
    </w:p>
    <w:p w14:paraId="139617A1" w14:textId="77777777" w:rsidR="00B4455A" w:rsidRPr="00950DE1" w:rsidRDefault="00B4455A" w:rsidP="00DF1C24">
      <w:pPr>
        <w:jc w:val="both"/>
        <w:rPr>
          <w:sz w:val="22"/>
          <w:szCs w:val="22"/>
          <w:lang w:bidi="es-ES"/>
        </w:rPr>
      </w:pPr>
      <w:r w:rsidRPr="00950DE1">
        <w:rPr>
          <w:sz w:val="22"/>
          <w:szCs w:val="22"/>
          <w:u w:val="single"/>
          <w:lang w:bidi="es-ES"/>
        </w:rPr>
        <w:t>Identificación del bien:</w:t>
      </w:r>
    </w:p>
    <w:p w14:paraId="139617A2" w14:textId="77777777" w:rsidR="00B4455A" w:rsidRPr="00950DE1" w:rsidRDefault="00B4455A" w:rsidP="00DF1C24">
      <w:pPr>
        <w:jc w:val="both"/>
        <w:rPr>
          <w:sz w:val="22"/>
          <w:szCs w:val="22"/>
          <w:lang w:bidi="es-ES"/>
        </w:rPr>
      </w:pPr>
      <w:r w:rsidRPr="00950DE1">
        <w:rPr>
          <w:sz w:val="22"/>
          <w:szCs w:val="22"/>
          <w:u w:val="single"/>
          <w:lang w:bidi="es-ES"/>
        </w:rPr>
        <w:t>Valor estimado del bien:</w:t>
      </w:r>
    </w:p>
    <w:p w14:paraId="139617A3" w14:textId="77777777" w:rsidR="00B4455A" w:rsidRPr="00950DE1" w:rsidRDefault="00B4455A" w:rsidP="00DF1C24">
      <w:pPr>
        <w:jc w:val="both"/>
        <w:rPr>
          <w:sz w:val="22"/>
          <w:szCs w:val="22"/>
          <w:lang w:bidi="es-ES"/>
        </w:rPr>
      </w:pPr>
      <w:r w:rsidRPr="00950DE1">
        <w:rPr>
          <w:sz w:val="22"/>
          <w:szCs w:val="22"/>
          <w:u w:val="single"/>
          <w:lang w:bidi="es-ES"/>
        </w:rPr>
        <w:t>Gravámenes y afectaciones del bien:</w:t>
      </w:r>
    </w:p>
    <w:p w14:paraId="139617A4" w14:textId="77777777" w:rsidR="00B4455A" w:rsidRPr="00950DE1" w:rsidRDefault="00B4455A" w:rsidP="00DF1C24">
      <w:pPr>
        <w:jc w:val="both"/>
        <w:rPr>
          <w:sz w:val="22"/>
          <w:szCs w:val="22"/>
          <w:lang w:bidi="es-ES"/>
        </w:rPr>
      </w:pPr>
      <w:r w:rsidRPr="00950DE1">
        <w:rPr>
          <w:sz w:val="22"/>
          <w:szCs w:val="22"/>
          <w:u w:val="single"/>
          <w:lang w:bidi="es-ES"/>
        </w:rPr>
        <w:t>Medidas Cautelares sobre el bien:</w:t>
      </w:r>
    </w:p>
    <w:p w14:paraId="139617A5" w14:textId="77777777" w:rsidR="00B4455A" w:rsidRPr="00950DE1" w:rsidRDefault="00B4455A" w:rsidP="00DF1C24">
      <w:pPr>
        <w:jc w:val="both"/>
        <w:rPr>
          <w:sz w:val="22"/>
          <w:szCs w:val="22"/>
          <w:lang w:bidi="es-ES"/>
        </w:rPr>
      </w:pPr>
      <w:r w:rsidRPr="00950DE1">
        <w:rPr>
          <w:sz w:val="22"/>
          <w:szCs w:val="22"/>
          <w:u w:val="single"/>
          <w:lang w:bidi="es-ES"/>
        </w:rPr>
        <w:t>Afectación a vivienda familiar:</w:t>
      </w:r>
    </w:p>
    <w:p w14:paraId="139617A6" w14:textId="77777777" w:rsidR="00B4455A" w:rsidRPr="00950DE1" w:rsidRDefault="00B4455A" w:rsidP="00DF1C24">
      <w:pPr>
        <w:jc w:val="both"/>
        <w:rPr>
          <w:sz w:val="22"/>
          <w:szCs w:val="22"/>
          <w:lang w:bidi="es-ES"/>
        </w:rPr>
      </w:pPr>
      <w:r w:rsidRPr="00950DE1">
        <w:rPr>
          <w:sz w:val="22"/>
          <w:szCs w:val="22"/>
          <w:u w:val="single"/>
          <w:lang w:bidi="es-ES"/>
        </w:rPr>
        <w:t>Patrimonio de familia inembargable:</w:t>
      </w:r>
    </w:p>
    <w:p w14:paraId="139617A7" w14:textId="77777777" w:rsidR="00B4455A" w:rsidRPr="00950DE1" w:rsidRDefault="00B4455A" w:rsidP="00DF1C24">
      <w:pPr>
        <w:jc w:val="both"/>
        <w:rPr>
          <w:sz w:val="22"/>
          <w:szCs w:val="22"/>
        </w:rPr>
      </w:pPr>
    </w:p>
    <w:p w14:paraId="139617A8" w14:textId="77777777" w:rsidR="005252D3" w:rsidRPr="00950DE1" w:rsidRDefault="005252D3" w:rsidP="005252D3">
      <w:pPr>
        <w:rPr>
          <w:sz w:val="22"/>
          <w:szCs w:val="22"/>
        </w:rPr>
      </w:pPr>
    </w:p>
    <w:p w14:paraId="139617A9" w14:textId="77777777" w:rsidR="005252D3" w:rsidRPr="00950DE1" w:rsidRDefault="005252D3" w:rsidP="005252D3">
      <w:pPr>
        <w:pStyle w:val="Ttulo1"/>
        <w:rPr>
          <w:rFonts w:cs="Arial"/>
          <w:sz w:val="22"/>
          <w:szCs w:val="22"/>
        </w:rPr>
      </w:pPr>
      <w:r w:rsidRPr="00950DE1">
        <w:rPr>
          <w:rFonts w:cs="Arial"/>
          <w:sz w:val="22"/>
          <w:szCs w:val="22"/>
        </w:rPr>
        <w:t>RELACIÓN DE PROCESOS JUDICIALES EN CONTRA</w:t>
      </w:r>
    </w:p>
    <w:p w14:paraId="139617AA" w14:textId="77777777" w:rsidR="005B5A68" w:rsidRPr="00950DE1" w:rsidRDefault="005B5A68" w:rsidP="005B5A68">
      <w:pPr>
        <w:rPr>
          <w:sz w:val="22"/>
          <w:szCs w:val="22"/>
        </w:rPr>
      </w:pPr>
    </w:p>
    <w:p w14:paraId="139617AB" w14:textId="78C40463" w:rsidR="00995806" w:rsidRPr="00950DE1" w:rsidRDefault="00C32A5C" w:rsidP="00DF1C24">
      <w:pPr>
        <w:jc w:val="both"/>
        <w:rPr>
          <w:sz w:val="22"/>
          <w:szCs w:val="22"/>
        </w:rPr>
      </w:pPr>
      <w:r w:rsidRPr="00950DE1">
        <w:rPr>
          <w:sz w:val="22"/>
          <w:szCs w:val="22"/>
        </w:rPr>
        <w:t>(Relacione</w:t>
      </w:r>
      <w:r w:rsidR="00995806" w:rsidRPr="00950DE1">
        <w:rPr>
          <w:sz w:val="22"/>
          <w:szCs w:val="22"/>
        </w:rPr>
        <w:t xml:space="preserve"> los procesos judicial</w:t>
      </w:r>
      <w:r w:rsidRPr="00950DE1">
        <w:rPr>
          <w:sz w:val="22"/>
          <w:szCs w:val="22"/>
        </w:rPr>
        <w:t>es</w:t>
      </w:r>
      <w:r w:rsidR="00995806" w:rsidRPr="00950DE1">
        <w:rPr>
          <w:sz w:val="22"/>
          <w:szCs w:val="22"/>
        </w:rPr>
        <w:t xml:space="preserve">, y/o procedimientos o actuación administrativa de carácter patrimonial que usted adelante o que se lleve en su contra, completando la siguiente información. </w:t>
      </w:r>
      <w:r w:rsidR="003D032D" w:rsidRPr="00950DE1">
        <w:rPr>
          <w:sz w:val="22"/>
          <w:szCs w:val="22"/>
        </w:rPr>
        <w:t>En caso de que</w:t>
      </w:r>
      <w:r w:rsidR="005B5A68" w:rsidRPr="00950DE1">
        <w:rPr>
          <w:sz w:val="22"/>
          <w:szCs w:val="22"/>
        </w:rPr>
        <w:t xml:space="preserve"> no tenga ningún proceso en contra, manifiéstelo expresamente. </w:t>
      </w:r>
      <w:r w:rsidR="00995806" w:rsidRPr="00950DE1">
        <w:rPr>
          <w:sz w:val="22"/>
          <w:szCs w:val="22"/>
        </w:rPr>
        <w:t>Artículo 539, numeral 5, C.G.P)</w:t>
      </w:r>
    </w:p>
    <w:p w14:paraId="139617AC" w14:textId="77777777" w:rsidR="00995806" w:rsidRPr="00950DE1" w:rsidRDefault="00995806" w:rsidP="00DF1C24">
      <w:pPr>
        <w:jc w:val="both"/>
        <w:rPr>
          <w:sz w:val="22"/>
          <w:szCs w:val="22"/>
        </w:rPr>
      </w:pPr>
    </w:p>
    <w:p w14:paraId="139617AD" w14:textId="77777777" w:rsidR="00995806" w:rsidRPr="00950DE1" w:rsidRDefault="00995806" w:rsidP="00DF1C24">
      <w:pPr>
        <w:jc w:val="both"/>
        <w:rPr>
          <w:sz w:val="22"/>
          <w:szCs w:val="22"/>
          <w:lang w:bidi="es-ES"/>
        </w:rPr>
      </w:pPr>
      <w:r w:rsidRPr="00950DE1">
        <w:rPr>
          <w:sz w:val="22"/>
          <w:szCs w:val="22"/>
          <w:u w:val="single"/>
          <w:lang w:bidi="es-ES"/>
        </w:rPr>
        <w:t>Juzgado/oficina:</w:t>
      </w:r>
    </w:p>
    <w:p w14:paraId="139617AE" w14:textId="77777777" w:rsidR="00995806" w:rsidRPr="00950DE1" w:rsidRDefault="00995806" w:rsidP="00DF1C24">
      <w:pPr>
        <w:jc w:val="both"/>
        <w:rPr>
          <w:sz w:val="22"/>
          <w:szCs w:val="22"/>
          <w:lang w:bidi="es-ES"/>
        </w:rPr>
      </w:pPr>
      <w:r w:rsidRPr="00950DE1">
        <w:rPr>
          <w:sz w:val="22"/>
          <w:szCs w:val="22"/>
          <w:u w:val="single"/>
          <w:lang w:bidi="es-ES"/>
        </w:rPr>
        <w:t>Radicado:</w:t>
      </w:r>
    </w:p>
    <w:p w14:paraId="139617AF" w14:textId="77777777" w:rsidR="00995806" w:rsidRPr="00950DE1" w:rsidRDefault="00995806" w:rsidP="00DF1C24">
      <w:pPr>
        <w:jc w:val="both"/>
        <w:rPr>
          <w:sz w:val="22"/>
          <w:szCs w:val="22"/>
          <w:lang w:bidi="es-ES"/>
        </w:rPr>
      </w:pPr>
      <w:r w:rsidRPr="00950DE1">
        <w:rPr>
          <w:sz w:val="22"/>
          <w:szCs w:val="22"/>
          <w:u w:val="single"/>
          <w:lang w:bidi="es-ES"/>
        </w:rPr>
        <w:t>Estado actual:</w:t>
      </w:r>
    </w:p>
    <w:p w14:paraId="139617B1" w14:textId="77777777" w:rsidR="005252D3" w:rsidRDefault="005252D3" w:rsidP="005252D3">
      <w:pPr>
        <w:rPr>
          <w:sz w:val="22"/>
          <w:szCs w:val="22"/>
        </w:rPr>
      </w:pPr>
    </w:p>
    <w:p w14:paraId="7F5CE488" w14:textId="77777777" w:rsidR="008F2081" w:rsidRPr="00950DE1" w:rsidRDefault="008F2081" w:rsidP="005252D3">
      <w:pPr>
        <w:rPr>
          <w:sz w:val="22"/>
          <w:szCs w:val="22"/>
        </w:rPr>
      </w:pPr>
    </w:p>
    <w:p w14:paraId="139617B2" w14:textId="77777777" w:rsidR="005252D3" w:rsidRPr="00950DE1" w:rsidRDefault="005252D3" w:rsidP="005252D3">
      <w:pPr>
        <w:pStyle w:val="Ttulo1"/>
        <w:rPr>
          <w:rFonts w:cs="Arial"/>
          <w:sz w:val="22"/>
          <w:szCs w:val="22"/>
        </w:rPr>
      </w:pPr>
      <w:r w:rsidRPr="00950DE1">
        <w:rPr>
          <w:rFonts w:cs="Arial"/>
          <w:sz w:val="22"/>
          <w:szCs w:val="22"/>
        </w:rPr>
        <w:t>ING</w:t>
      </w:r>
      <w:r w:rsidR="0064402A" w:rsidRPr="00950DE1">
        <w:rPr>
          <w:rFonts w:cs="Arial"/>
          <w:sz w:val="22"/>
          <w:szCs w:val="22"/>
        </w:rPr>
        <w:t>R</w:t>
      </w:r>
      <w:r w:rsidRPr="00950DE1">
        <w:rPr>
          <w:rFonts w:cs="Arial"/>
          <w:sz w:val="22"/>
          <w:szCs w:val="22"/>
        </w:rPr>
        <w:t>ESOS ACTUALES DEL DEUDOR</w:t>
      </w:r>
    </w:p>
    <w:p w14:paraId="139617B3" w14:textId="77777777" w:rsidR="005B5A68" w:rsidRPr="00950DE1" w:rsidRDefault="005B5A68" w:rsidP="005B5A68">
      <w:pPr>
        <w:rPr>
          <w:sz w:val="22"/>
          <w:szCs w:val="22"/>
        </w:rPr>
      </w:pPr>
    </w:p>
    <w:p w14:paraId="23040CCD" w14:textId="76A6B677" w:rsidR="00C468E0" w:rsidRPr="00950DE1" w:rsidRDefault="00C468E0" w:rsidP="00C468E0">
      <w:pPr>
        <w:jc w:val="both"/>
        <w:rPr>
          <w:sz w:val="22"/>
          <w:szCs w:val="22"/>
        </w:rPr>
      </w:pPr>
      <w:r w:rsidRPr="00950DE1">
        <w:rPr>
          <w:sz w:val="22"/>
          <w:szCs w:val="22"/>
        </w:rPr>
        <w:t xml:space="preserve">(Manifieste </w:t>
      </w:r>
      <w:r w:rsidRPr="00950DE1">
        <w:rPr>
          <w:sz w:val="22"/>
          <w:szCs w:val="22"/>
        </w:rPr>
        <w:t>cuáles</w:t>
      </w:r>
      <w:r w:rsidRPr="00950DE1">
        <w:rPr>
          <w:sz w:val="22"/>
          <w:szCs w:val="22"/>
        </w:rPr>
        <w:t xml:space="preserve"> son sus ingresos actuales y de donde provienen, en caso de ser empleado, aporte certificación expedida por su empleador, y en caso de ser independiente indique sus ingresos, esta declaración se hará bajo la gravedad de juramento, y si posee algún documento que lo respalde, como por ejemplo la declaración de renta, por favor anéxelo. Artículo 539, numeral 6, C.G.P)</w:t>
      </w:r>
    </w:p>
    <w:p w14:paraId="139617B6" w14:textId="77777777" w:rsidR="007D0CA2" w:rsidRPr="00950DE1" w:rsidRDefault="007D0CA2" w:rsidP="005252D3">
      <w:pPr>
        <w:rPr>
          <w:sz w:val="22"/>
          <w:szCs w:val="22"/>
        </w:rPr>
      </w:pPr>
    </w:p>
    <w:p w14:paraId="191048E4" w14:textId="77777777" w:rsidR="008F2081" w:rsidRDefault="008F2081" w:rsidP="00A83C4B">
      <w:pPr>
        <w:pStyle w:val="Ttulo1"/>
        <w:rPr>
          <w:rFonts w:cs="Arial"/>
          <w:sz w:val="22"/>
          <w:szCs w:val="22"/>
        </w:rPr>
      </w:pPr>
    </w:p>
    <w:p w14:paraId="139617B7" w14:textId="29B8292C" w:rsidR="005252D3" w:rsidRPr="00950DE1" w:rsidRDefault="005252D3" w:rsidP="00A83C4B">
      <w:pPr>
        <w:pStyle w:val="Ttulo1"/>
        <w:rPr>
          <w:rFonts w:cs="Arial"/>
          <w:sz w:val="22"/>
          <w:szCs w:val="22"/>
        </w:rPr>
      </w:pPr>
      <w:r w:rsidRPr="00950DE1">
        <w:rPr>
          <w:rFonts w:cs="Arial"/>
          <w:sz w:val="22"/>
          <w:szCs w:val="22"/>
        </w:rPr>
        <w:t>GASTOS DE ADMINISTRACIÓN</w:t>
      </w:r>
    </w:p>
    <w:p w14:paraId="626F8D0F" w14:textId="77777777" w:rsidR="001976F4" w:rsidRPr="00950DE1" w:rsidRDefault="001976F4" w:rsidP="001976F4">
      <w:pPr>
        <w:rPr>
          <w:sz w:val="22"/>
          <w:szCs w:val="22"/>
        </w:rPr>
      </w:pPr>
    </w:p>
    <w:p w14:paraId="0E7D0DA1" w14:textId="77777777" w:rsidR="001976F4" w:rsidRPr="00950DE1" w:rsidRDefault="001976F4" w:rsidP="001976F4">
      <w:pPr>
        <w:jc w:val="both"/>
        <w:rPr>
          <w:sz w:val="22"/>
          <w:szCs w:val="22"/>
        </w:rPr>
      </w:pPr>
      <w:r w:rsidRPr="00950DE1">
        <w:rPr>
          <w:sz w:val="22"/>
          <w:szCs w:val="22"/>
        </w:rPr>
        <w:t>(Indique el valor de los gastos necesarios para su subsistencia y de las personas a su cargo, si es el caso, y los gastos de conservación o mantenimiento de sus bienes. Manifieste teniendo en cuenta lo anterior el monto de los recursos disponibles para el cumplimiento de sus obligaciones. Artículo 539, numeral 6, C.G.P)</w:t>
      </w:r>
    </w:p>
    <w:p w14:paraId="6AE5D72F" w14:textId="77777777" w:rsidR="001976F4" w:rsidRPr="00950DE1" w:rsidRDefault="001976F4" w:rsidP="001976F4">
      <w:pPr>
        <w:rPr>
          <w:sz w:val="22"/>
          <w:szCs w:val="22"/>
        </w:rPr>
      </w:pPr>
    </w:p>
    <w:p w14:paraId="139617BA" w14:textId="77777777" w:rsidR="00A83C4B" w:rsidRPr="00950DE1" w:rsidRDefault="00A83C4B" w:rsidP="00DF1C24">
      <w:pPr>
        <w:jc w:val="both"/>
        <w:rPr>
          <w:sz w:val="22"/>
          <w:szCs w:val="22"/>
        </w:rPr>
      </w:pPr>
    </w:p>
    <w:p w14:paraId="139617BB" w14:textId="77777777" w:rsidR="00A83C4B" w:rsidRPr="00950DE1" w:rsidRDefault="00A83C4B" w:rsidP="00DF1C24">
      <w:pPr>
        <w:jc w:val="both"/>
        <w:rPr>
          <w:sz w:val="22"/>
          <w:szCs w:val="22"/>
          <w:u w:val="single"/>
          <w:lang w:bidi="es-ES"/>
        </w:rPr>
      </w:pPr>
      <w:r w:rsidRPr="00950DE1">
        <w:rPr>
          <w:sz w:val="22"/>
          <w:szCs w:val="22"/>
          <w:u w:val="single"/>
          <w:lang w:bidi="es-ES"/>
        </w:rPr>
        <w:t>Gasto de administración:</w:t>
      </w:r>
    </w:p>
    <w:p w14:paraId="139617BC" w14:textId="77777777" w:rsidR="00A83C4B" w:rsidRPr="00950DE1" w:rsidRDefault="00A83C4B" w:rsidP="00DF1C24">
      <w:pPr>
        <w:jc w:val="both"/>
        <w:rPr>
          <w:sz w:val="22"/>
          <w:szCs w:val="22"/>
          <w:lang w:bidi="es-ES"/>
        </w:rPr>
      </w:pPr>
      <w:r w:rsidRPr="00950DE1">
        <w:rPr>
          <w:sz w:val="22"/>
          <w:szCs w:val="22"/>
          <w:u w:val="single"/>
          <w:lang w:bidi="es-ES"/>
        </w:rPr>
        <w:t>Recursos disponibles para el cumplimiento de las obligaciones:</w:t>
      </w:r>
      <w:r w:rsidR="008D44F7" w:rsidRPr="00950DE1">
        <w:rPr>
          <w:sz w:val="22"/>
          <w:szCs w:val="22"/>
          <w:lang w:bidi="es-ES"/>
        </w:rPr>
        <w:t xml:space="preserve"> (</w:t>
      </w:r>
      <w:r w:rsidRPr="00950DE1">
        <w:rPr>
          <w:sz w:val="22"/>
          <w:szCs w:val="22"/>
          <w:lang w:bidi="es-ES"/>
        </w:rPr>
        <w:t>ingresos menos gastos de administración)</w:t>
      </w:r>
    </w:p>
    <w:p w14:paraId="139617BD" w14:textId="77777777" w:rsidR="008D44F7" w:rsidRPr="00950DE1" w:rsidRDefault="008D44F7" w:rsidP="008D44F7">
      <w:pPr>
        <w:jc w:val="both"/>
        <w:rPr>
          <w:sz w:val="22"/>
          <w:szCs w:val="22"/>
          <w:lang w:bidi="es-ES"/>
        </w:rPr>
      </w:pPr>
    </w:p>
    <w:p w14:paraId="139617BE" w14:textId="77777777" w:rsidR="008D44F7" w:rsidRPr="00950DE1" w:rsidRDefault="008D44F7" w:rsidP="00DF1C24">
      <w:pPr>
        <w:jc w:val="center"/>
        <w:rPr>
          <w:sz w:val="22"/>
          <w:szCs w:val="22"/>
        </w:rPr>
      </w:pPr>
    </w:p>
    <w:p w14:paraId="139617BF" w14:textId="77777777" w:rsidR="008D44F7" w:rsidRPr="00950DE1" w:rsidRDefault="008D44F7" w:rsidP="00DF1C24">
      <w:pPr>
        <w:pStyle w:val="Ttulo1"/>
        <w:rPr>
          <w:rFonts w:cs="Arial"/>
          <w:sz w:val="22"/>
          <w:szCs w:val="22"/>
        </w:rPr>
      </w:pPr>
      <w:r w:rsidRPr="00950DE1">
        <w:rPr>
          <w:rFonts w:cs="Arial"/>
          <w:sz w:val="22"/>
          <w:szCs w:val="22"/>
        </w:rPr>
        <w:t>INFORMACIÓN DE SOCIEDAD CONYUGAL O SOCIEDAD PATRIMONIAL</w:t>
      </w:r>
    </w:p>
    <w:p w14:paraId="139617C0" w14:textId="77777777" w:rsidR="008D44F7" w:rsidRPr="00950DE1" w:rsidRDefault="008D44F7" w:rsidP="00A83C4B">
      <w:pPr>
        <w:rPr>
          <w:sz w:val="22"/>
          <w:szCs w:val="22"/>
          <w:lang w:bidi="es-ES"/>
        </w:rPr>
      </w:pPr>
    </w:p>
    <w:p w14:paraId="5601C359" w14:textId="77777777" w:rsidR="0085754C" w:rsidRPr="00950DE1" w:rsidRDefault="0085754C" w:rsidP="0085754C">
      <w:pPr>
        <w:jc w:val="both"/>
        <w:rPr>
          <w:sz w:val="22"/>
          <w:szCs w:val="22"/>
          <w:lang w:val="es-CO" w:bidi="es-ES"/>
        </w:rPr>
      </w:pPr>
      <w:r w:rsidRPr="00950DE1">
        <w:rPr>
          <w:sz w:val="22"/>
          <w:szCs w:val="22"/>
          <w:lang w:bidi="es-ES"/>
        </w:rPr>
        <w:t xml:space="preserve">(Indique </w:t>
      </w:r>
      <w:r w:rsidRPr="00950DE1">
        <w:rPr>
          <w:sz w:val="22"/>
          <w:szCs w:val="22"/>
          <w:lang w:val="es-CO" w:bidi="es-ES"/>
        </w:rPr>
        <w:t>si tiene o no sociedad conyugal o patrimonial vigente. En el evento en que la haya tenido, deberá aportar copia de la escritura pública o de la sentencia por medio de la cual esta se haya liquidado, o de la sentencia que haya declarado la separación de bienes, si ello ocurrió dentro de los dos (2) años anteriores a la solicitud. En cualquiera de estos últimos casos, deberá adjuntar la relación de bienes con el valor comercial estimado que fueron objeto de entrega.</w:t>
      </w:r>
      <w:r w:rsidRPr="00950DE1">
        <w:rPr>
          <w:sz w:val="22"/>
          <w:szCs w:val="22"/>
        </w:rPr>
        <w:t xml:space="preserve"> Artículo 539, numeral 7, C.G.P)</w:t>
      </w:r>
    </w:p>
    <w:p w14:paraId="139617C3" w14:textId="77777777" w:rsidR="00A83C4B" w:rsidRPr="00950DE1" w:rsidRDefault="00A83C4B" w:rsidP="00C32A5C">
      <w:pPr>
        <w:jc w:val="center"/>
        <w:rPr>
          <w:sz w:val="22"/>
          <w:szCs w:val="22"/>
        </w:rPr>
      </w:pPr>
    </w:p>
    <w:p w14:paraId="139617C4" w14:textId="77777777" w:rsidR="006A4080" w:rsidRPr="00950DE1" w:rsidRDefault="006A4080" w:rsidP="00C32A5C">
      <w:pPr>
        <w:pStyle w:val="Ttulo1"/>
        <w:rPr>
          <w:rFonts w:cs="Arial"/>
          <w:sz w:val="22"/>
          <w:szCs w:val="22"/>
        </w:rPr>
      </w:pPr>
      <w:r w:rsidRPr="00950DE1">
        <w:rPr>
          <w:rFonts w:cs="Arial"/>
          <w:sz w:val="22"/>
          <w:szCs w:val="22"/>
        </w:rPr>
        <w:t>OBLIGACIONES ALIMENTARIAS</w:t>
      </w:r>
    </w:p>
    <w:p w14:paraId="139617C5" w14:textId="77777777" w:rsidR="008D44F7" w:rsidRPr="00950DE1" w:rsidRDefault="008D44F7" w:rsidP="00C32A5C">
      <w:pPr>
        <w:jc w:val="both"/>
        <w:rPr>
          <w:sz w:val="22"/>
          <w:szCs w:val="22"/>
        </w:rPr>
      </w:pPr>
    </w:p>
    <w:p w14:paraId="2CE911AE" w14:textId="77777777" w:rsidR="00C1686F" w:rsidRPr="00950DE1" w:rsidRDefault="00C1686F" w:rsidP="00C1686F">
      <w:pPr>
        <w:jc w:val="both"/>
        <w:rPr>
          <w:sz w:val="22"/>
          <w:szCs w:val="22"/>
        </w:rPr>
      </w:pPr>
      <w:r w:rsidRPr="00950DE1">
        <w:rPr>
          <w:sz w:val="22"/>
          <w:szCs w:val="22"/>
        </w:rPr>
        <w:t>(Indique si actualmente usted tiene obligaciones alimentarias a cargo, indicando cuantía y beneficiario, en caso de no tener obligaciones alimentarias a cargo manifiéstelo expresamente. Artículo 539, numeral 8, C.G.P)</w:t>
      </w:r>
    </w:p>
    <w:p w14:paraId="139617C7" w14:textId="77777777" w:rsidR="008D44F7" w:rsidRPr="00950DE1" w:rsidRDefault="008D44F7" w:rsidP="00DF1C24">
      <w:pPr>
        <w:jc w:val="both"/>
        <w:rPr>
          <w:sz w:val="22"/>
          <w:szCs w:val="22"/>
        </w:rPr>
      </w:pPr>
    </w:p>
    <w:p w14:paraId="139617C8" w14:textId="77777777" w:rsidR="008D44F7" w:rsidRPr="00950DE1" w:rsidRDefault="008D44F7" w:rsidP="00DF1C24">
      <w:pPr>
        <w:jc w:val="both"/>
        <w:rPr>
          <w:sz w:val="22"/>
          <w:szCs w:val="22"/>
          <w:lang w:bidi="es-ES"/>
        </w:rPr>
      </w:pPr>
      <w:r w:rsidRPr="00950DE1">
        <w:rPr>
          <w:sz w:val="22"/>
          <w:szCs w:val="22"/>
          <w:u w:val="single"/>
          <w:lang w:bidi="es-ES"/>
        </w:rPr>
        <w:t>Cuantía obligación alimentaria:</w:t>
      </w:r>
    </w:p>
    <w:p w14:paraId="139617C9" w14:textId="77777777" w:rsidR="008D44F7" w:rsidRPr="00950DE1" w:rsidRDefault="008D44F7" w:rsidP="00DF1C24">
      <w:pPr>
        <w:jc w:val="both"/>
        <w:rPr>
          <w:sz w:val="22"/>
          <w:szCs w:val="22"/>
          <w:lang w:bidi="es-ES"/>
        </w:rPr>
      </w:pPr>
      <w:r w:rsidRPr="00950DE1">
        <w:rPr>
          <w:sz w:val="22"/>
          <w:szCs w:val="22"/>
          <w:u w:val="single"/>
          <w:lang w:bidi="es-ES"/>
        </w:rPr>
        <w:t>Beneficiario:</w:t>
      </w:r>
    </w:p>
    <w:p w14:paraId="139617CA" w14:textId="77777777" w:rsidR="008D44F7" w:rsidRPr="00950DE1" w:rsidRDefault="008D44F7" w:rsidP="00A83C4B">
      <w:pPr>
        <w:rPr>
          <w:sz w:val="22"/>
          <w:szCs w:val="22"/>
        </w:rPr>
      </w:pPr>
    </w:p>
    <w:p w14:paraId="139617CB" w14:textId="77777777" w:rsidR="0064402A" w:rsidRPr="00950DE1" w:rsidRDefault="0064402A" w:rsidP="0064402A">
      <w:pPr>
        <w:pStyle w:val="Textoindependiente"/>
        <w:spacing w:line="276" w:lineRule="auto"/>
        <w:jc w:val="center"/>
        <w:rPr>
          <w:rFonts w:cs="Arial"/>
          <w:b/>
          <w:sz w:val="22"/>
          <w:szCs w:val="22"/>
        </w:rPr>
      </w:pPr>
    </w:p>
    <w:p w14:paraId="139617CC" w14:textId="77777777" w:rsidR="0064402A" w:rsidRPr="00950DE1" w:rsidRDefault="0064402A" w:rsidP="0064402A">
      <w:pPr>
        <w:pStyle w:val="Textoindependiente"/>
        <w:spacing w:line="276" w:lineRule="auto"/>
        <w:jc w:val="center"/>
        <w:rPr>
          <w:rFonts w:cs="Arial"/>
          <w:b/>
          <w:sz w:val="22"/>
          <w:szCs w:val="22"/>
        </w:rPr>
      </w:pPr>
      <w:r w:rsidRPr="00950DE1">
        <w:rPr>
          <w:rFonts w:cs="Arial"/>
          <w:b/>
          <w:sz w:val="22"/>
          <w:szCs w:val="22"/>
        </w:rPr>
        <w:t>MANIFESTACIÓN EXPRESA</w:t>
      </w:r>
      <w:r w:rsidR="005E167E" w:rsidRPr="00950DE1">
        <w:rPr>
          <w:rFonts w:cs="Arial"/>
          <w:b/>
          <w:sz w:val="22"/>
          <w:szCs w:val="22"/>
        </w:rPr>
        <w:t xml:space="preserve"> Y AUTORIACIÓN CONSULTA CENTRALES DE RIESGO</w:t>
      </w:r>
    </w:p>
    <w:p w14:paraId="139617CD" w14:textId="77777777" w:rsidR="0064402A" w:rsidRPr="00950DE1" w:rsidRDefault="0064402A" w:rsidP="0064402A">
      <w:pPr>
        <w:pStyle w:val="Textoindependiente"/>
        <w:spacing w:line="276" w:lineRule="auto"/>
        <w:rPr>
          <w:sz w:val="22"/>
          <w:szCs w:val="22"/>
          <w:lang w:val="es-CO"/>
        </w:rPr>
      </w:pPr>
      <w:r w:rsidRPr="00950DE1">
        <w:rPr>
          <w:sz w:val="22"/>
          <w:szCs w:val="22"/>
          <w:lang w:val="es-CO"/>
        </w:rPr>
        <w:t>(NOMBRE DEL DEUDOR), identificado con cédula de ciudadanía N</w:t>
      </w:r>
      <w:r w:rsidR="00587907" w:rsidRPr="00950DE1">
        <w:rPr>
          <w:sz w:val="22"/>
          <w:szCs w:val="22"/>
          <w:lang w:val="es-CO"/>
        </w:rPr>
        <w:t>° (</w:t>
      </w:r>
      <w:r w:rsidRPr="00950DE1">
        <w:rPr>
          <w:sz w:val="22"/>
          <w:szCs w:val="22"/>
          <w:lang w:val="es-CO"/>
        </w:rPr>
        <w:t>NÚMERO DE CÉDULA), manifiesto expresamente que no he incurrido en omisiones, imprecisiones o errores que impidan conocer mi verdadera situación económica y mi capacidad de pago</w:t>
      </w:r>
      <w:r w:rsidR="00587907" w:rsidRPr="00950DE1">
        <w:rPr>
          <w:sz w:val="22"/>
          <w:szCs w:val="22"/>
          <w:lang w:val="es-CO"/>
        </w:rPr>
        <w:t xml:space="preserve">. Adicionalmente </w:t>
      </w:r>
      <w:r w:rsidR="005E167E" w:rsidRPr="00950DE1">
        <w:rPr>
          <w:sz w:val="22"/>
          <w:szCs w:val="22"/>
          <w:lang w:val="es-CO"/>
        </w:rPr>
        <w:t>autorizo</w:t>
      </w:r>
      <w:r w:rsidR="00587907" w:rsidRPr="00950DE1">
        <w:rPr>
          <w:sz w:val="22"/>
          <w:szCs w:val="22"/>
          <w:lang w:val="es-CO"/>
        </w:rPr>
        <w:t xml:space="preserve"> expresa e irrevocablemente</w:t>
      </w:r>
      <w:r w:rsidR="005E167E" w:rsidRPr="00950DE1">
        <w:rPr>
          <w:sz w:val="22"/>
          <w:szCs w:val="22"/>
          <w:lang w:val="es-CO"/>
        </w:rPr>
        <w:t xml:space="preserve"> al Centro de Conciliación de la Cámara de comercio de Medellín, a consultar en cualquier tiempo mi información crediticia en las Centrales de Riesgo, específicamente respecto del reporte </w:t>
      </w:r>
      <w:r w:rsidR="00587907" w:rsidRPr="00950DE1">
        <w:rPr>
          <w:sz w:val="22"/>
          <w:szCs w:val="22"/>
          <w:lang w:val="es-CO"/>
        </w:rPr>
        <w:t xml:space="preserve">de </w:t>
      </w:r>
      <w:r w:rsidR="005E167E" w:rsidRPr="00950DE1">
        <w:rPr>
          <w:sz w:val="22"/>
          <w:szCs w:val="22"/>
          <w:lang w:val="es-CO"/>
        </w:rPr>
        <w:t>las obligaciones crediticias a mi cargo</w:t>
      </w:r>
      <w:r w:rsidRPr="00950DE1">
        <w:rPr>
          <w:sz w:val="22"/>
          <w:szCs w:val="22"/>
          <w:lang w:val="es-CO"/>
        </w:rPr>
        <w:t>.</w:t>
      </w:r>
    </w:p>
    <w:p w14:paraId="139617CE" w14:textId="77777777" w:rsidR="005E167E" w:rsidRPr="00950DE1" w:rsidRDefault="005E167E" w:rsidP="0064402A">
      <w:pPr>
        <w:pStyle w:val="Textoindependiente"/>
        <w:spacing w:line="276" w:lineRule="auto"/>
        <w:rPr>
          <w:sz w:val="22"/>
          <w:szCs w:val="22"/>
          <w:lang w:val="es-CO"/>
        </w:rPr>
      </w:pPr>
    </w:p>
    <w:p w14:paraId="139617CF" w14:textId="77777777" w:rsidR="005E167E" w:rsidRPr="00950DE1" w:rsidRDefault="005E167E" w:rsidP="0064402A">
      <w:pPr>
        <w:pStyle w:val="Textoindependiente"/>
        <w:spacing w:line="276" w:lineRule="auto"/>
        <w:rPr>
          <w:rFonts w:cs="Arial"/>
          <w:b/>
          <w:sz w:val="22"/>
          <w:szCs w:val="22"/>
        </w:rPr>
      </w:pPr>
    </w:p>
    <w:p w14:paraId="139617D0" w14:textId="77777777" w:rsidR="00DF38E0" w:rsidRPr="00950DE1" w:rsidRDefault="00C32A5C" w:rsidP="0064402A">
      <w:pPr>
        <w:pStyle w:val="Textoindependiente"/>
        <w:spacing w:line="276" w:lineRule="auto"/>
        <w:jc w:val="center"/>
        <w:rPr>
          <w:rFonts w:cs="Arial"/>
          <w:b/>
          <w:sz w:val="22"/>
          <w:szCs w:val="22"/>
        </w:rPr>
      </w:pPr>
      <w:r w:rsidRPr="00950DE1">
        <w:rPr>
          <w:rFonts w:cs="Arial"/>
          <w:b/>
          <w:sz w:val="22"/>
          <w:szCs w:val="22"/>
        </w:rPr>
        <w:t>DATOS DE NOTIFICACIÓN DEL DEUDOR</w:t>
      </w:r>
    </w:p>
    <w:p w14:paraId="139617D1" w14:textId="77777777" w:rsidR="00DF38E0" w:rsidRPr="00950DE1" w:rsidRDefault="00DF38E0" w:rsidP="00DF38E0">
      <w:pPr>
        <w:pStyle w:val="Textoindependiente"/>
        <w:spacing w:line="276" w:lineRule="auto"/>
        <w:rPr>
          <w:rFonts w:cs="Arial"/>
          <w:sz w:val="22"/>
          <w:szCs w:val="22"/>
        </w:rPr>
      </w:pPr>
    </w:p>
    <w:p w14:paraId="139617D2" w14:textId="77777777" w:rsidR="00DF38E0" w:rsidRPr="00950DE1" w:rsidRDefault="00DF38E0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rFonts w:cs="Arial"/>
          <w:sz w:val="22"/>
          <w:szCs w:val="22"/>
          <w:lang w:val="es-MX"/>
        </w:rPr>
      </w:pPr>
      <w:r w:rsidRPr="00950DE1">
        <w:rPr>
          <w:rFonts w:cs="Arial"/>
          <w:sz w:val="22"/>
          <w:szCs w:val="22"/>
          <w:lang w:val="es-MX"/>
        </w:rPr>
        <w:t>Nombre compl</w:t>
      </w:r>
      <w:r w:rsidR="006A4080" w:rsidRPr="00950DE1">
        <w:rPr>
          <w:rFonts w:cs="Arial"/>
          <w:sz w:val="22"/>
          <w:szCs w:val="22"/>
          <w:lang w:val="es-MX"/>
        </w:rPr>
        <w:t xml:space="preserve">eto </w:t>
      </w:r>
    </w:p>
    <w:p w14:paraId="139617D3" w14:textId="77777777" w:rsidR="002D22B1" w:rsidRPr="00950DE1" w:rsidRDefault="00DF38E0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rFonts w:cs="Arial"/>
          <w:sz w:val="22"/>
          <w:szCs w:val="22"/>
          <w:lang w:val="es-MX"/>
        </w:rPr>
      </w:pPr>
      <w:r w:rsidRPr="00950DE1">
        <w:rPr>
          <w:rFonts w:cs="Arial"/>
          <w:sz w:val="22"/>
          <w:szCs w:val="22"/>
          <w:lang w:val="es-MX"/>
        </w:rPr>
        <w:t>Número de identificac</w:t>
      </w:r>
      <w:r w:rsidR="00C32A5C" w:rsidRPr="00950DE1">
        <w:rPr>
          <w:rFonts w:cs="Arial"/>
          <w:sz w:val="22"/>
          <w:szCs w:val="22"/>
          <w:lang w:val="es-MX"/>
        </w:rPr>
        <w:t>ión</w:t>
      </w:r>
    </w:p>
    <w:p w14:paraId="139617D4" w14:textId="77777777" w:rsidR="00DF38E0" w:rsidRPr="00950DE1" w:rsidRDefault="002D22B1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rFonts w:cs="Arial"/>
          <w:sz w:val="22"/>
          <w:szCs w:val="22"/>
          <w:lang w:val="es-MX"/>
        </w:rPr>
      </w:pPr>
      <w:r w:rsidRPr="00950DE1">
        <w:rPr>
          <w:rFonts w:cs="Arial"/>
          <w:sz w:val="22"/>
          <w:szCs w:val="22"/>
          <w:lang w:val="es-MX"/>
        </w:rPr>
        <w:t>Fecha de nacimiento</w:t>
      </w:r>
      <w:r w:rsidR="00C32A5C" w:rsidRPr="00950DE1">
        <w:rPr>
          <w:rFonts w:cs="Arial"/>
          <w:sz w:val="22"/>
          <w:szCs w:val="22"/>
          <w:lang w:val="es-MX"/>
        </w:rPr>
        <w:t xml:space="preserve"> </w:t>
      </w:r>
    </w:p>
    <w:p w14:paraId="139617D5" w14:textId="77777777" w:rsidR="00DF38E0" w:rsidRPr="00950DE1" w:rsidRDefault="00DF38E0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rFonts w:cs="Arial"/>
          <w:sz w:val="22"/>
          <w:szCs w:val="22"/>
          <w:lang w:val="es-MX"/>
        </w:rPr>
      </w:pPr>
      <w:r w:rsidRPr="00950DE1">
        <w:rPr>
          <w:rFonts w:cs="Arial"/>
          <w:sz w:val="22"/>
          <w:szCs w:val="22"/>
          <w:lang w:val="es-MX"/>
        </w:rPr>
        <w:t xml:space="preserve">Dirección (oficina o residencia) Municipio </w:t>
      </w:r>
    </w:p>
    <w:p w14:paraId="139617D6" w14:textId="77777777" w:rsidR="00DF38E0" w:rsidRPr="00950DE1" w:rsidRDefault="00DF38E0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rFonts w:cs="Arial"/>
          <w:sz w:val="22"/>
          <w:szCs w:val="22"/>
          <w:lang w:val="es-MX"/>
        </w:rPr>
      </w:pPr>
      <w:r w:rsidRPr="00950DE1">
        <w:rPr>
          <w:rFonts w:cs="Arial"/>
          <w:sz w:val="22"/>
          <w:szCs w:val="22"/>
          <w:lang w:val="es-MX"/>
        </w:rPr>
        <w:t>Correo electrónico</w:t>
      </w:r>
    </w:p>
    <w:p w14:paraId="139617D7" w14:textId="1881DFF5" w:rsidR="00DF38E0" w:rsidRPr="00950DE1" w:rsidRDefault="00813D13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rFonts w:cs="Arial"/>
          <w:sz w:val="22"/>
          <w:szCs w:val="22"/>
        </w:rPr>
      </w:pPr>
      <w:r w:rsidRPr="00950DE1">
        <w:rPr>
          <w:rFonts w:cs="Arial"/>
          <w:sz w:val="22"/>
          <w:szCs w:val="22"/>
          <w:lang w:val="es-MX"/>
        </w:rPr>
        <w:t>Nú</w:t>
      </w:r>
      <w:r w:rsidR="00DF38E0" w:rsidRPr="00950DE1">
        <w:rPr>
          <w:rFonts w:cs="Arial"/>
          <w:sz w:val="22"/>
          <w:szCs w:val="22"/>
          <w:lang w:val="es-MX"/>
        </w:rPr>
        <w:t xml:space="preserve">mero de contacto (Teléfono(s) </w:t>
      </w:r>
      <w:r w:rsidR="003D032D" w:rsidRPr="00950DE1">
        <w:rPr>
          <w:rFonts w:cs="Arial"/>
          <w:sz w:val="22"/>
          <w:szCs w:val="22"/>
          <w:lang w:val="es-MX"/>
        </w:rPr>
        <w:t>- celular</w:t>
      </w:r>
      <w:r w:rsidR="00DF38E0" w:rsidRPr="00950DE1">
        <w:rPr>
          <w:rFonts w:cs="Arial"/>
          <w:sz w:val="22"/>
          <w:szCs w:val="22"/>
          <w:lang w:val="es-MX"/>
        </w:rPr>
        <w:t>)</w:t>
      </w:r>
    </w:p>
    <w:p w14:paraId="139617D8" w14:textId="77777777" w:rsidR="00DF38E0" w:rsidRPr="00950DE1" w:rsidRDefault="00DF38E0" w:rsidP="00DF38E0">
      <w:pPr>
        <w:pStyle w:val="Textoindependiente"/>
        <w:spacing w:line="276" w:lineRule="auto"/>
        <w:ind w:left="720"/>
        <w:rPr>
          <w:rFonts w:cs="Arial"/>
          <w:sz w:val="22"/>
          <w:szCs w:val="22"/>
        </w:rPr>
      </w:pPr>
    </w:p>
    <w:p w14:paraId="139617D9" w14:textId="77777777" w:rsidR="00DF38E0" w:rsidRPr="00950DE1" w:rsidRDefault="00813D13" w:rsidP="004170FB">
      <w:pPr>
        <w:pStyle w:val="Textoindependiente"/>
        <w:numPr>
          <w:ilvl w:val="0"/>
          <w:numId w:val="6"/>
        </w:numPr>
        <w:spacing w:line="276" w:lineRule="auto"/>
        <w:ind w:left="567"/>
        <w:rPr>
          <w:rFonts w:cs="Arial"/>
          <w:sz w:val="22"/>
          <w:szCs w:val="22"/>
        </w:rPr>
      </w:pPr>
      <w:r w:rsidRPr="00950DE1">
        <w:rPr>
          <w:rFonts w:cs="Arial"/>
          <w:sz w:val="22"/>
          <w:szCs w:val="22"/>
        </w:rPr>
        <w:t>Por exigencia del Ministerio de Justicia y D</w:t>
      </w:r>
      <w:r w:rsidR="00DF38E0" w:rsidRPr="00950DE1">
        <w:rPr>
          <w:rFonts w:cs="Arial"/>
          <w:sz w:val="22"/>
          <w:szCs w:val="22"/>
        </w:rPr>
        <w:t xml:space="preserve">erecho se solicitan los siguientes datos por cada uno de los </w:t>
      </w:r>
      <w:r w:rsidRPr="00950DE1">
        <w:rPr>
          <w:rFonts w:cs="Arial"/>
          <w:sz w:val="22"/>
          <w:szCs w:val="22"/>
        </w:rPr>
        <w:t>solicitantes</w:t>
      </w:r>
      <w:r w:rsidR="00FA0E7D" w:rsidRPr="00950DE1">
        <w:rPr>
          <w:rFonts w:cs="Arial"/>
          <w:sz w:val="22"/>
          <w:szCs w:val="22"/>
        </w:rPr>
        <w:t>, seleccione con “X” la opción y diligencie según corresponda.</w:t>
      </w:r>
    </w:p>
    <w:p w14:paraId="139617DA" w14:textId="77777777" w:rsidR="00D355C6" w:rsidRPr="00950DE1" w:rsidRDefault="00D355C6" w:rsidP="00D355C6">
      <w:pPr>
        <w:pStyle w:val="Textoindependiente"/>
        <w:spacing w:line="276" w:lineRule="auto"/>
        <w:ind w:left="567"/>
        <w:rPr>
          <w:rFonts w:cs="Arial"/>
          <w:sz w:val="22"/>
          <w:szCs w:val="22"/>
        </w:rPr>
      </w:pPr>
    </w:p>
    <w:p w14:paraId="139617DB" w14:textId="77777777" w:rsidR="00A54F07" w:rsidRPr="00950DE1" w:rsidRDefault="00A54F07" w:rsidP="00A54F07">
      <w:pPr>
        <w:pStyle w:val="Textoindependiente"/>
        <w:spacing w:line="276" w:lineRule="auto"/>
        <w:ind w:left="567"/>
        <w:rPr>
          <w:rFonts w:cs="Arial"/>
          <w:sz w:val="22"/>
          <w:szCs w:val="22"/>
        </w:rPr>
      </w:pPr>
    </w:p>
    <w:tbl>
      <w:tblPr>
        <w:tblW w:w="368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297"/>
        <w:gridCol w:w="1575"/>
        <w:gridCol w:w="268"/>
      </w:tblGrid>
      <w:tr w:rsidR="00FA0E7D" w:rsidRPr="00950DE1" w14:paraId="139617DD" w14:textId="77777777" w:rsidTr="00FA0E7D">
        <w:trPr>
          <w:trHeight w:val="300"/>
        </w:trPr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DC" w14:textId="77777777" w:rsidR="00FA0E7D" w:rsidRPr="00950DE1" w:rsidRDefault="00FA0E7D" w:rsidP="00FA0E7D">
            <w:pPr>
              <w:jc w:val="center"/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950DE1"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  <w:t>Estado civil</w:t>
            </w:r>
          </w:p>
        </w:tc>
      </w:tr>
      <w:tr w:rsidR="00FA0E7D" w:rsidRPr="00950DE1" w14:paraId="139617E2" w14:textId="77777777" w:rsidTr="00FA0E7D">
        <w:trPr>
          <w:trHeight w:val="30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DE" w14:textId="77777777" w:rsidR="00FA0E7D" w:rsidRPr="00950DE1" w:rsidRDefault="00FA0E7D" w:rsidP="00FA0E7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Soltero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DF" w14:textId="77777777" w:rsidR="00FA0E7D" w:rsidRPr="00950DE1" w:rsidRDefault="00FA0E7D" w:rsidP="00FA0E7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E0" w14:textId="77777777" w:rsidR="00FA0E7D" w:rsidRPr="00950DE1" w:rsidRDefault="00FA0E7D" w:rsidP="00FA0E7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Casado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E1" w14:textId="77777777" w:rsidR="00FA0E7D" w:rsidRPr="00950DE1" w:rsidRDefault="00FA0E7D" w:rsidP="00FA0E7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139617E3" w14:textId="77777777" w:rsidR="00FA0E7D" w:rsidRPr="00950DE1" w:rsidRDefault="00FA0E7D" w:rsidP="00FA0E7D">
      <w:pPr>
        <w:pStyle w:val="Textoindependiente"/>
        <w:spacing w:line="276" w:lineRule="auto"/>
        <w:ind w:left="219" w:firstLine="708"/>
        <w:jc w:val="left"/>
        <w:rPr>
          <w:rFonts w:cs="Arial"/>
          <w:sz w:val="22"/>
          <w:szCs w:val="22"/>
        </w:rPr>
      </w:pPr>
    </w:p>
    <w:p w14:paraId="139617E4" w14:textId="77777777" w:rsidR="008707E3" w:rsidRPr="00950DE1" w:rsidRDefault="008707E3" w:rsidP="00FA0E7D">
      <w:pPr>
        <w:pStyle w:val="Textoindependiente"/>
        <w:spacing w:line="276" w:lineRule="auto"/>
        <w:ind w:left="219" w:firstLine="708"/>
        <w:jc w:val="left"/>
        <w:rPr>
          <w:rFonts w:cs="Arial"/>
          <w:sz w:val="22"/>
          <w:szCs w:val="22"/>
        </w:rPr>
      </w:pPr>
    </w:p>
    <w:tbl>
      <w:tblPr>
        <w:tblW w:w="480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303"/>
        <w:gridCol w:w="504"/>
        <w:gridCol w:w="303"/>
        <w:gridCol w:w="504"/>
        <w:gridCol w:w="303"/>
        <w:gridCol w:w="504"/>
        <w:gridCol w:w="303"/>
        <w:gridCol w:w="504"/>
        <w:gridCol w:w="303"/>
        <w:gridCol w:w="504"/>
        <w:gridCol w:w="263"/>
      </w:tblGrid>
      <w:tr w:rsidR="00FA0E7D" w:rsidRPr="00950DE1" w14:paraId="139617E6" w14:textId="77777777" w:rsidTr="00E70DDD">
        <w:trPr>
          <w:trHeight w:val="300"/>
        </w:trPr>
        <w:tc>
          <w:tcPr>
            <w:tcW w:w="48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E5" w14:textId="77777777" w:rsidR="00FA0E7D" w:rsidRPr="00950DE1" w:rsidRDefault="00FA0E7D" w:rsidP="00FA0E7D">
            <w:pPr>
              <w:jc w:val="center"/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950DE1"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  <w:t>Estrato</w:t>
            </w:r>
          </w:p>
        </w:tc>
      </w:tr>
      <w:tr w:rsidR="00FA0E7D" w:rsidRPr="00950DE1" w14:paraId="139617F3" w14:textId="77777777" w:rsidTr="00E70DD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E7" w14:textId="77777777" w:rsidR="00FA0E7D" w:rsidRPr="00950DE1" w:rsidRDefault="00FA0E7D" w:rsidP="00FA0E7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E8" w14:textId="77777777" w:rsidR="00FA0E7D" w:rsidRPr="00950DE1" w:rsidRDefault="00FA0E7D" w:rsidP="00FA0E7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E9" w14:textId="77777777" w:rsidR="00FA0E7D" w:rsidRPr="00950DE1" w:rsidRDefault="00FA0E7D" w:rsidP="00FA0E7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EA" w14:textId="77777777" w:rsidR="00FA0E7D" w:rsidRPr="00950DE1" w:rsidRDefault="00FA0E7D" w:rsidP="00FA0E7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EB" w14:textId="77777777" w:rsidR="00FA0E7D" w:rsidRPr="00950DE1" w:rsidRDefault="00FA0E7D" w:rsidP="00FA0E7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EC" w14:textId="77777777" w:rsidR="00FA0E7D" w:rsidRPr="00950DE1" w:rsidRDefault="00FA0E7D" w:rsidP="00FA0E7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ED" w14:textId="77777777" w:rsidR="00FA0E7D" w:rsidRPr="00950DE1" w:rsidRDefault="00FA0E7D" w:rsidP="00FA0E7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EE" w14:textId="77777777" w:rsidR="00FA0E7D" w:rsidRPr="00950DE1" w:rsidRDefault="00FA0E7D" w:rsidP="00FA0E7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EF" w14:textId="77777777" w:rsidR="00FA0E7D" w:rsidRPr="00950DE1" w:rsidRDefault="00FA0E7D" w:rsidP="00FA0E7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F0" w14:textId="77777777" w:rsidR="00FA0E7D" w:rsidRPr="00950DE1" w:rsidRDefault="00FA0E7D" w:rsidP="00FA0E7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F1" w14:textId="77777777" w:rsidR="00FA0E7D" w:rsidRPr="00950DE1" w:rsidRDefault="00FA0E7D" w:rsidP="00FA0E7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F2" w14:textId="77777777" w:rsidR="00FA0E7D" w:rsidRPr="00950DE1" w:rsidRDefault="00FA0E7D" w:rsidP="00FA0E7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139617F4" w14:textId="77777777" w:rsidR="00FA0E7D" w:rsidRPr="00950DE1" w:rsidRDefault="00FA0E7D" w:rsidP="00FA0E7D">
      <w:pPr>
        <w:pStyle w:val="Textoindependiente"/>
        <w:spacing w:line="276" w:lineRule="auto"/>
        <w:jc w:val="left"/>
        <w:rPr>
          <w:rFonts w:cs="Arial"/>
          <w:sz w:val="22"/>
          <w:szCs w:val="22"/>
        </w:rPr>
      </w:pPr>
    </w:p>
    <w:p w14:paraId="139617F5" w14:textId="77777777" w:rsidR="008707E3" w:rsidRPr="00950DE1" w:rsidRDefault="008707E3" w:rsidP="00FA0E7D">
      <w:pPr>
        <w:pStyle w:val="Textoindependiente"/>
        <w:spacing w:line="276" w:lineRule="auto"/>
        <w:jc w:val="left"/>
        <w:rPr>
          <w:rFonts w:cs="Arial"/>
          <w:sz w:val="22"/>
          <w:szCs w:val="22"/>
        </w:rPr>
      </w:pPr>
    </w:p>
    <w:tbl>
      <w:tblPr>
        <w:tblW w:w="388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399"/>
        <w:gridCol w:w="1585"/>
        <w:gridCol w:w="349"/>
      </w:tblGrid>
      <w:tr w:rsidR="00E70DDD" w:rsidRPr="00950DE1" w14:paraId="139617F7" w14:textId="77777777" w:rsidTr="00E70DDD">
        <w:trPr>
          <w:trHeight w:val="300"/>
        </w:trPr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17F6" w14:textId="77777777" w:rsidR="00E70DDD" w:rsidRPr="00950DE1" w:rsidRDefault="00E70DDD" w:rsidP="00E70DDD">
            <w:pPr>
              <w:jc w:val="center"/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950DE1"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  <w:t>Género</w:t>
            </w:r>
          </w:p>
        </w:tc>
      </w:tr>
      <w:tr w:rsidR="00E70DDD" w:rsidRPr="00950DE1" w14:paraId="139617FC" w14:textId="77777777" w:rsidTr="00E70DD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F8" w14:textId="77777777" w:rsidR="00E70DDD" w:rsidRPr="00950DE1" w:rsidRDefault="00E70DDD" w:rsidP="00E70DD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Masculino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F9" w14:textId="77777777" w:rsidR="00E70DDD" w:rsidRPr="00950DE1" w:rsidRDefault="00E70DDD" w:rsidP="00E70DD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FA" w14:textId="77777777" w:rsidR="00E70DDD" w:rsidRPr="00950DE1" w:rsidRDefault="00E70DDD" w:rsidP="00E70DD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Femenino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7FB" w14:textId="77777777" w:rsidR="00E70DDD" w:rsidRPr="00950DE1" w:rsidRDefault="00E70DDD" w:rsidP="00E70DD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139617FD" w14:textId="77777777" w:rsidR="00FA0E7D" w:rsidRPr="00950DE1" w:rsidRDefault="00FA0E7D" w:rsidP="00FA0E7D">
      <w:pPr>
        <w:pStyle w:val="Textoindependiente"/>
        <w:spacing w:line="276" w:lineRule="auto"/>
        <w:jc w:val="left"/>
        <w:rPr>
          <w:rFonts w:cs="Arial"/>
          <w:sz w:val="22"/>
          <w:szCs w:val="22"/>
        </w:rPr>
      </w:pPr>
    </w:p>
    <w:p w14:paraId="139617FE" w14:textId="77777777" w:rsidR="008707E3" w:rsidRPr="00950DE1" w:rsidRDefault="008707E3" w:rsidP="00FA0E7D">
      <w:pPr>
        <w:pStyle w:val="Textoindependiente"/>
        <w:spacing w:line="276" w:lineRule="auto"/>
        <w:jc w:val="left"/>
        <w:rPr>
          <w:rFonts w:cs="Arial"/>
          <w:sz w:val="22"/>
          <w:szCs w:val="22"/>
        </w:rPr>
      </w:pPr>
    </w:p>
    <w:tbl>
      <w:tblPr>
        <w:tblW w:w="605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61"/>
        <w:gridCol w:w="1765"/>
        <w:gridCol w:w="493"/>
        <w:gridCol w:w="1208"/>
        <w:gridCol w:w="389"/>
      </w:tblGrid>
      <w:tr w:rsidR="00E70DDD" w:rsidRPr="00950DE1" w14:paraId="13961800" w14:textId="77777777" w:rsidTr="00E70DDD">
        <w:trPr>
          <w:trHeight w:val="300"/>
        </w:trPr>
        <w:tc>
          <w:tcPr>
            <w:tcW w:w="6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617FF" w14:textId="77777777" w:rsidR="00E70DDD" w:rsidRPr="00950DE1" w:rsidRDefault="00E70DDD" w:rsidP="00E70DDD">
            <w:pPr>
              <w:jc w:val="center"/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950DE1"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  <w:t>Escolaridad</w:t>
            </w:r>
          </w:p>
        </w:tc>
      </w:tr>
      <w:tr w:rsidR="00E70DDD" w:rsidRPr="00950DE1" w14:paraId="13961807" w14:textId="77777777" w:rsidTr="00E70DD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801" w14:textId="77777777" w:rsidR="00E70DDD" w:rsidRPr="00950DE1" w:rsidRDefault="00E70DDD" w:rsidP="00E70DDD">
            <w:pPr>
              <w:rPr>
                <w:color w:val="000000"/>
                <w:sz w:val="22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Primaria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802" w14:textId="77777777" w:rsidR="00E70DDD" w:rsidRPr="00950DE1" w:rsidRDefault="00E70DDD" w:rsidP="00E70DDD">
            <w:pPr>
              <w:pStyle w:val="Prrafodelista"/>
              <w:numPr>
                <w:ilvl w:val="0"/>
                <w:numId w:val="8"/>
              </w:numPr>
              <w:rPr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803" w14:textId="77777777" w:rsidR="00E70DDD" w:rsidRPr="00950DE1" w:rsidRDefault="00E70DDD" w:rsidP="00E70DDD">
            <w:pPr>
              <w:rPr>
                <w:color w:val="000000"/>
                <w:sz w:val="22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Bachillerato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804" w14:textId="77777777" w:rsidR="00E70DDD" w:rsidRPr="00950DE1" w:rsidRDefault="00E70DDD" w:rsidP="00E70DDD">
            <w:pPr>
              <w:rPr>
                <w:color w:val="000000"/>
                <w:sz w:val="22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805" w14:textId="77777777" w:rsidR="00E70DDD" w:rsidRPr="00950DE1" w:rsidRDefault="00E70DDD" w:rsidP="00E70DDD">
            <w:pPr>
              <w:rPr>
                <w:color w:val="000000"/>
                <w:sz w:val="22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Técnico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806" w14:textId="77777777" w:rsidR="00E70DDD" w:rsidRPr="00950DE1" w:rsidRDefault="00E70DDD" w:rsidP="00E70DDD">
            <w:pPr>
              <w:rPr>
                <w:color w:val="000000"/>
                <w:sz w:val="22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E70DDD" w:rsidRPr="00950DE1" w14:paraId="1396180E" w14:textId="77777777" w:rsidTr="00E70DD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808" w14:textId="77777777" w:rsidR="00E70DDD" w:rsidRPr="00950DE1" w:rsidRDefault="00E70DDD" w:rsidP="00E70DDD">
            <w:pPr>
              <w:rPr>
                <w:color w:val="000000"/>
                <w:sz w:val="22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Tecnológico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809" w14:textId="77777777" w:rsidR="00E70DDD" w:rsidRPr="00950DE1" w:rsidRDefault="00E70DDD" w:rsidP="00E70DDD">
            <w:pPr>
              <w:rPr>
                <w:color w:val="000000"/>
                <w:sz w:val="22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80A" w14:textId="77777777" w:rsidR="00E70DDD" w:rsidRPr="00950DE1" w:rsidRDefault="00E70DDD" w:rsidP="00E70DDD">
            <w:pPr>
              <w:rPr>
                <w:color w:val="000000"/>
                <w:sz w:val="22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Universitario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80B" w14:textId="77777777" w:rsidR="00E70DDD" w:rsidRPr="00950DE1" w:rsidRDefault="00E70DDD" w:rsidP="00E70DDD">
            <w:pPr>
              <w:rPr>
                <w:color w:val="000000"/>
                <w:sz w:val="22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80C" w14:textId="77777777" w:rsidR="00E70DDD" w:rsidRPr="00950DE1" w:rsidRDefault="00E70DDD" w:rsidP="00E70DDD">
            <w:pPr>
              <w:rPr>
                <w:color w:val="000000"/>
                <w:sz w:val="22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Ninguno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80D" w14:textId="77777777" w:rsidR="00E70DDD" w:rsidRPr="00950DE1" w:rsidRDefault="00E70DDD" w:rsidP="00E70DDD">
            <w:pPr>
              <w:rPr>
                <w:color w:val="000000"/>
                <w:sz w:val="22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1396180F" w14:textId="77777777" w:rsidR="00E70DDD" w:rsidRPr="00950DE1" w:rsidRDefault="00E70DDD" w:rsidP="00FA0E7D">
      <w:pPr>
        <w:pStyle w:val="Textoindependiente"/>
        <w:spacing w:line="276" w:lineRule="auto"/>
        <w:jc w:val="left"/>
        <w:rPr>
          <w:rFonts w:cs="Arial"/>
          <w:sz w:val="22"/>
          <w:szCs w:val="22"/>
        </w:rPr>
      </w:pPr>
    </w:p>
    <w:p w14:paraId="13961810" w14:textId="77777777" w:rsidR="008707E3" w:rsidRPr="00950DE1" w:rsidRDefault="008707E3" w:rsidP="00FA0E7D">
      <w:pPr>
        <w:pStyle w:val="Textoindependiente"/>
        <w:spacing w:line="276" w:lineRule="auto"/>
        <w:jc w:val="left"/>
        <w:rPr>
          <w:rFonts w:cs="Arial"/>
          <w:sz w:val="22"/>
          <w:szCs w:val="22"/>
        </w:rPr>
      </w:pPr>
    </w:p>
    <w:tbl>
      <w:tblPr>
        <w:tblW w:w="573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4380"/>
      </w:tblGrid>
      <w:tr w:rsidR="00E70DDD" w:rsidRPr="00950DE1" w14:paraId="13961813" w14:textId="77777777" w:rsidTr="00E70DDD">
        <w:trPr>
          <w:trHeight w:val="42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1811" w14:textId="77777777" w:rsidR="00E70DDD" w:rsidRPr="00950DE1" w:rsidRDefault="00E70DDD" w:rsidP="00E70DDD">
            <w:pPr>
              <w:jc w:val="center"/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950DE1"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  <w:t>Ocupación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1812" w14:textId="77777777" w:rsidR="00E70DDD" w:rsidRPr="00950DE1" w:rsidRDefault="00E70DDD" w:rsidP="00E70DD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50DE1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13961814" w14:textId="77777777" w:rsidR="00DF38E0" w:rsidRPr="00950DE1" w:rsidRDefault="00DF38E0" w:rsidP="0064402A">
      <w:pPr>
        <w:pStyle w:val="Textoindependiente"/>
        <w:spacing w:line="276" w:lineRule="auto"/>
        <w:rPr>
          <w:rFonts w:cs="Arial"/>
          <w:sz w:val="22"/>
          <w:szCs w:val="22"/>
          <w:lang w:val="es-MX"/>
        </w:rPr>
      </w:pPr>
    </w:p>
    <w:p w14:paraId="13961815" w14:textId="77777777" w:rsidR="008707E3" w:rsidRPr="00950DE1" w:rsidRDefault="008707E3" w:rsidP="00466FA0">
      <w:pPr>
        <w:pStyle w:val="Textoindependiente"/>
        <w:spacing w:line="276" w:lineRule="auto"/>
        <w:rPr>
          <w:rFonts w:cs="Arial"/>
          <w:sz w:val="22"/>
          <w:szCs w:val="22"/>
          <w:lang w:val="es-MX"/>
        </w:rPr>
      </w:pPr>
    </w:p>
    <w:p w14:paraId="39DADA2A" w14:textId="752582B9" w:rsidR="003D032D" w:rsidRPr="00950DE1" w:rsidRDefault="007D0CA2" w:rsidP="003D032D">
      <w:pPr>
        <w:pStyle w:val="Textoindependiente"/>
        <w:spacing w:line="276" w:lineRule="auto"/>
        <w:jc w:val="center"/>
        <w:rPr>
          <w:rFonts w:cs="Arial"/>
          <w:b/>
          <w:sz w:val="22"/>
          <w:szCs w:val="22"/>
        </w:rPr>
      </w:pPr>
      <w:r w:rsidRPr="00950DE1">
        <w:rPr>
          <w:rFonts w:cs="Arial"/>
          <w:b/>
          <w:sz w:val="22"/>
          <w:szCs w:val="22"/>
        </w:rPr>
        <w:t>ANEXOS</w:t>
      </w:r>
    </w:p>
    <w:p w14:paraId="13961818" w14:textId="77777777" w:rsidR="007D0CA2" w:rsidRPr="00950DE1" w:rsidRDefault="007D0CA2" w:rsidP="007D0CA2">
      <w:pPr>
        <w:pStyle w:val="Textoindependiente"/>
        <w:spacing w:line="276" w:lineRule="auto"/>
        <w:rPr>
          <w:rFonts w:cs="Arial"/>
          <w:sz w:val="22"/>
          <w:szCs w:val="22"/>
        </w:rPr>
      </w:pPr>
      <w:r w:rsidRPr="00950DE1">
        <w:rPr>
          <w:rFonts w:cs="Arial"/>
          <w:sz w:val="22"/>
          <w:szCs w:val="22"/>
        </w:rPr>
        <w:t>(Relacione los documentos que aporta junto con la solicitud de negociación de deudas para respaldarla.)</w:t>
      </w:r>
    </w:p>
    <w:p w14:paraId="13961819" w14:textId="77777777" w:rsidR="00882679" w:rsidRPr="00950DE1" w:rsidRDefault="00882679" w:rsidP="008D1234">
      <w:pPr>
        <w:jc w:val="center"/>
        <w:rPr>
          <w:b/>
          <w:sz w:val="22"/>
          <w:szCs w:val="22"/>
        </w:rPr>
      </w:pPr>
    </w:p>
    <w:p w14:paraId="1396181A" w14:textId="77777777" w:rsidR="008D1234" w:rsidRPr="00950DE1" w:rsidRDefault="008D1234" w:rsidP="008D1234">
      <w:pPr>
        <w:jc w:val="both"/>
        <w:rPr>
          <w:sz w:val="22"/>
          <w:szCs w:val="22"/>
        </w:rPr>
      </w:pPr>
    </w:p>
    <w:p w14:paraId="5C524856" w14:textId="155CFA91" w:rsidR="002C0E45" w:rsidRPr="00950DE1" w:rsidRDefault="002C0E45" w:rsidP="008D1234">
      <w:pPr>
        <w:jc w:val="both"/>
        <w:rPr>
          <w:sz w:val="22"/>
          <w:szCs w:val="22"/>
        </w:rPr>
      </w:pPr>
      <w:r w:rsidRPr="00950DE1">
        <w:rPr>
          <w:sz w:val="22"/>
          <w:szCs w:val="22"/>
        </w:rPr>
        <w:t xml:space="preserve">Manifiesto expresamente </w:t>
      </w:r>
      <w:r w:rsidR="00C122EF" w:rsidRPr="00950DE1">
        <w:rPr>
          <w:sz w:val="22"/>
          <w:szCs w:val="22"/>
        </w:rPr>
        <w:t>que la información de espacios en blanco o lo indicada corresponde a aquella que desconozco.</w:t>
      </w:r>
    </w:p>
    <w:p w14:paraId="1396181B" w14:textId="77777777" w:rsidR="006A4080" w:rsidRPr="00950DE1" w:rsidRDefault="006A4080" w:rsidP="008D1234">
      <w:pPr>
        <w:jc w:val="both"/>
        <w:rPr>
          <w:sz w:val="22"/>
          <w:szCs w:val="22"/>
        </w:rPr>
      </w:pPr>
    </w:p>
    <w:p w14:paraId="1396181C" w14:textId="77777777" w:rsidR="008707E3" w:rsidRPr="00950DE1" w:rsidRDefault="008707E3" w:rsidP="008D1234">
      <w:pPr>
        <w:jc w:val="both"/>
        <w:rPr>
          <w:sz w:val="22"/>
          <w:szCs w:val="22"/>
        </w:rPr>
      </w:pPr>
    </w:p>
    <w:p w14:paraId="1396181D" w14:textId="77777777" w:rsidR="008D1234" w:rsidRPr="00950DE1" w:rsidRDefault="008707E3" w:rsidP="008D1234">
      <w:pPr>
        <w:jc w:val="both"/>
        <w:rPr>
          <w:sz w:val="22"/>
          <w:szCs w:val="22"/>
        </w:rPr>
      </w:pPr>
      <w:r w:rsidRPr="00950DE1">
        <w:rPr>
          <w:sz w:val="22"/>
          <w:szCs w:val="22"/>
        </w:rPr>
        <w:t>FIRMA</w:t>
      </w:r>
    </w:p>
    <w:p w14:paraId="1396181E" w14:textId="77777777" w:rsidR="007A2839" w:rsidRPr="00950DE1" w:rsidRDefault="00882679" w:rsidP="008D1234">
      <w:pPr>
        <w:jc w:val="both"/>
        <w:rPr>
          <w:b/>
          <w:sz w:val="22"/>
          <w:szCs w:val="22"/>
        </w:rPr>
      </w:pPr>
      <w:r w:rsidRPr="00950DE1">
        <w:rPr>
          <w:b/>
          <w:sz w:val="22"/>
          <w:szCs w:val="22"/>
        </w:rPr>
        <w:t>NOMBRE(S) COM</w:t>
      </w:r>
      <w:r w:rsidR="008707E3" w:rsidRPr="00950DE1">
        <w:rPr>
          <w:b/>
          <w:sz w:val="22"/>
          <w:szCs w:val="22"/>
        </w:rPr>
        <w:t>PETO(S) DEL DEUDOR</w:t>
      </w:r>
    </w:p>
    <w:p w14:paraId="1396181F" w14:textId="77777777" w:rsidR="008D1234" w:rsidRPr="00950DE1" w:rsidRDefault="0064402A" w:rsidP="008D1234">
      <w:pPr>
        <w:jc w:val="both"/>
        <w:rPr>
          <w:sz w:val="22"/>
          <w:szCs w:val="22"/>
        </w:rPr>
      </w:pPr>
      <w:r w:rsidRPr="00950DE1">
        <w:rPr>
          <w:sz w:val="22"/>
          <w:szCs w:val="22"/>
        </w:rPr>
        <w:t>C.C. N°</w:t>
      </w:r>
    </w:p>
    <w:p w14:paraId="13961820" w14:textId="77777777" w:rsidR="008D1234" w:rsidRPr="00950DE1" w:rsidRDefault="008D1234" w:rsidP="008D1234">
      <w:pPr>
        <w:jc w:val="both"/>
        <w:rPr>
          <w:sz w:val="22"/>
          <w:szCs w:val="22"/>
        </w:rPr>
      </w:pPr>
    </w:p>
    <w:p w14:paraId="13961821" w14:textId="77777777" w:rsidR="0064402A" w:rsidRPr="00950DE1" w:rsidRDefault="0064402A" w:rsidP="0064402A">
      <w:pPr>
        <w:jc w:val="both"/>
        <w:rPr>
          <w:i/>
          <w:sz w:val="22"/>
          <w:szCs w:val="22"/>
          <w:lang w:val="es-CO"/>
        </w:rPr>
      </w:pPr>
      <w:r w:rsidRPr="00950DE1">
        <w:rPr>
          <w:b/>
          <w:i/>
          <w:sz w:val="22"/>
          <w:szCs w:val="22"/>
          <w:lang w:val="es-CO"/>
        </w:rPr>
        <w:t>Articulo 239 Código General del proceso, parágrafo primero y segundo:</w:t>
      </w:r>
      <w:r w:rsidRPr="00950DE1">
        <w:rPr>
          <w:i/>
          <w:sz w:val="22"/>
          <w:szCs w:val="22"/>
          <w:lang w:val="es-CO"/>
        </w:rPr>
        <w:t xml:space="preserve"> “La información de la solicitud del trámite de negociación de deudas y las declaraciones hechas por el deudor en cumplimiento de lo dispuesto en este artículo, se entenderán rendidas bajo la gravedad del juramento y en la solicitud deberá incluirse expresamente la manifestación de que no se ha incurrido en omisiones, imprecisiones o errores que impidan conocer su verdadera situación económica y su capacidad de pago.</w:t>
      </w:r>
    </w:p>
    <w:p w14:paraId="13961822" w14:textId="77777777" w:rsidR="0064402A" w:rsidRPr="00950DE1" w:rsidRDefault="0064402A" w:rsidP="0064402A">
      <w:pPr>
        <w:jc w:val="both"/>
        <w:rPr>
          <w:i/>
          <w:sz w:val="22"/>
          <w:szCs w:val="22"/>
          <w:lang w:val="es-CO"/>
        </w:rPr>
      </w:pPr>
    </w:p>
    <w:p w14:paraId="13961823" w14:textId="77777777" w:rsidR="0064402A" w:rsidRPr="00950DE1" w:rsidRDefault="0064402A" w:rsidP="0064402A">
      <w:pPr>
        <w:jc w:val="both"/>
        <w:rPr>
          <w:i/>
          <w:sz w:val="22"/>
          <w:szCs w:val="22"/>
          <w:lang w:val="es-CO"/>
        </w:rPr>
      </w:pPr>
      <w:r w:rsidRPr="00950DE1">
        <w:rPr>
          <w:i/>
          <w:sz w:val="22"/>
          <w:szCs w:val="22"/>
          <w:lang w:val="es-CO"/>
        </w:rPr>
        <w:t>La relación de acreedores y de bienes deberá hacerse con corte al último día calendario del mes inmediatamente anterior a aquel en que se presente la solicitud.”</w:t>
      </w:r>
    </w:p>
    <w:p w14:paraId="13961824" w14:textId="77777777" w:rsidR="0064402A" w:rsidRPr="00950DE1" w:rsidRDefault="0064402A" w:rsidP="008D1234">
      <w:pPr>
        <w:jc w:val="both"/>
        <w:rPr>
          <w:sz w:val="22"/>
          <w:szCs w:val="22"/>
        </w:rPr>
      </w:pPr>
    </w:p>
    <w:p w14:paraId="13961825" w14:textId="77777777" w:rsidR="008D1234" w:rsidRPr="00950DE1" w:rsidRDefault="008D1234" w:rsidP="008D1234">
      <w:pPr>
        <w:jc w:val="both"/>
        <w:rPr>
          <w:sz w:val="22"/>
          <w:szCs w:val="22"/>
        </w:rPr>
      </w:pPr>
    </w:p>
    <w:p w14:paraId="13961826" w14:textId="77777777" w:rsidR="008522BC" w:rsidRPr="00950DE1" w:rsidRDefault="00CE152F" w:rsidP="00D355C6">
      <w:pPr>
        <w:jc w:val="both"/>
        <w:rPr>
          <w:i/>
          <w:sz w:val="22"/>
          <w:szCs w:val="22"/>
        </w:rPr>
      </w:pPr>
      <w:r w:rsidRPr="00950DE1">
        <w:rPr>
          <w:i/>
          <w:sz w:val="22"/>
          <w:szCs w:val="22"/>
        </w:rPr>
        <w:t>Nota: Este formato es un modelo brindado por el Centro para facilitar la elaboración</w:t>
      </w:r>
      <w:r w:rsidR="004453CE" w:rsidRPr="00950DE1">
        <w:rPr>
          <w:i/>
          <w:sz w:val="22"/>
          <w:szCs w:val="22"/>
        </w:rPr>
        <w:t xml:space="preserve"> de la solicitud de negociación de deudas</w:t>
      </w:r>
      <w:r w:rsidRPr="00950DE1">
        <w:rPr>
          <w:i/>
          <w:sz w:val="22"/>
          <w:szCs w:val="22"/>
        </w:rPr>
        <w:t>, quien lo requiera lo complementará y/o modificará conforme con su consideración.</w:t>
      </w:r>
      <w:r w:rsidR="0065322D" w:rsidRPr="00950DE1">
        <w:rPr>
          <w:i/>
          <w:sz w:val="22"/>
          <w:szCs w:val="22"/>
        </w:rPr>
        <w:t xml:space="preserve"> Este modelo no es</w:t>
      </w:r>
      <w:r w:rsidR="004453CE" w:rsidRPr="00950DE1">
        <w:rPr>
          <w:i/>
          <w:sz w:val="22"/>
          <w:szCs w:val="22"/>
        </w:rPr>
        <w:t xml:space="preserve"> obligatorio para el solicitante</w:t>
      </w:r>
      <w:r w:rsidR="0065322D" w:rsidRPr="00950DE1">
        <w:rPr>
          <w:i/>
          <w:sz w:val="22"/>
          <w:szCs w:val="22"/>
        </w:rPr>
        <w:t>, es solo un referente y en nada obliga al Centro de Conciliación, Arbitraje y Amigable Composición de la Cámara de Comercio de Medellín para Antioquia.</w:t>
      </w:r>
    </w:p>
    <w:p w14:paraId="13961827" w14:textId="77777777" w:rsidR="007D0CA2" w:rsidRPr="00950DE1" w:rsidRDefault="007D0CA2" w:rsidP="007D0CA2">
      <w:pPr>
        <w:jc w:val="both"/>
        <w:rPr>
          <w:i/>
          <w:sz w:val="22"/>
          <w:szCs w:val="22"/>
        </w:rPr>
      </w:pPr>
    </w:p>
    <w:p w14:paraId="13961828" w14:textId="77777777" w:rsidR="007D0CA2" w:rsidRPr="00950DE1" w:rsidRDefault="007D0CA2" w:rsidP="00D355C6">
      <w:pPr>
        <w:jc w:val="both"/>
        <w:rPr>
          <w:i/>
          <w:sz w:val="22"/>
          <w:szCs w:val="22"/>
        </w:rPr>
      </w:pPr>
    </w:p>
    <w:sectPr w:rsidR="007D0CA2" w:rsidRPr="00950DE1" w:rsidSect="002A7E38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2A89"/>
    <w:multiLevelType w:val="hybridMultilevel"/>
    <w:tmpl w:val="88DA8A36"/>
    <w:lvl w:ilvl="0" w:tplc="E0501C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F5431"/>
    <w:multiLevelType w:val="hybridMultilevel"/>
    <w:tmpl w:val="969452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7554F"/>
    <w:multiLevelType w:val="hybridMultilevel"/>
    <w:tmpl w:val="FF1C88C6"/>
    <w:lvl w:ilvl="0" w:tplc="2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8B6F44"/>
    <w:multiLevelType w:val="hybridMultilevel"/>
    <w:tmpl w:val="94342B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93F2C"/>
    <w:multiLevelType w:val="multilevel"/>
    <w:tmpl w:val="1F9C24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s-ES" w:eastAsia="es-ES" w:bidi="es-E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0D3E23"/>
    <w:multiLevelType w:val="hybridMultilevel"/>
    <w:tmpl w:val="2B8AC676"/>
    <w:lvl w:ilvl="0" w:tplc="E0501C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A51A8"/>
    <w:multiLevelType w:val="hybridMultilevel"/>
    <w:tmpl w:val="B60ECA9E"/>
    <w:lvl w:ilvl="0" w:tplc="24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BEE288F"/>
    <w:multiLevelType w:val="hybridMultilevel"/>
    <w:tmpl w:val="88DA8A36"/>
    <w:lvl w:ilvl="0" w:tplc="E0501C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C0750"/>
    <w:multiLevelType w:val="hybridMultilevel"/>
    <w:tmpl w:val="969452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67D8D"/>
    <w:multiLevelType w:val="hybridMultilevel"/>
    <w:tmpl w:val="88DA8A36"/>
    <w:lvl w:ilvl="0" w:tplc="E0501C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458696">
    <w:abstractNumId w:val="0"/>
  </w:num>
  <w:num w:numId="2" w16cid:durableId="581647040">
    <w:abstractNumId w:val="7"/>
  </w:num>
  <w:num w:numId="3" w16cid:durableId="1188984234">
    <w:abstractNumId w:val="9"/>
  </w:num>
  <w:num w:numId="4" w16cid:durableId="1795446993">
    <w:abstractNumId w:val="5"/>
  </w:num>
  <w:num w:numId="5" w16cid:durableId="919828764">
    <w:abstractNumId w:val="3"/>
  </w:num>
  <w:num w:numId="6" w16cid:durableId="1347249027">
    <w:abstractNumId w:val="6"/>
  </w:num>
  <w:num w:numId="7" w16cid:durableId="1778988820">
    <w:abstractNumId w:val="2"/>
  </w:num>
  <w:num w:numId="8" w16cid:durableId="687830441">
    <w:abstractNumId w:val="8"/>
  </w:num>
  <w:num w:numId="9" w16cid:durableId="1699771835">
    <w:abstractNumId w:val="1"/>
  </w:num>
  <w:num w:numId="10" w16cid:durableId="1688746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234"/>
    <w:rsid w:val="00000E3B"/>
    <w:rsid w:val="00005F22"/>
    <w:rsid w:val="00010880"/>
    <w:rsid w:val="0001639F"/>
    <w:rsid w:val="00050549"/>
    <w:rsid w:val="000568C4"/>
    <w:rsid w:val="00067DC5"/>
    <w:rsid w:val="001304EE"/>
    <w:rsid w:val="00130E2B"/>
    <w:rsid w:val="001976F4"/>
    <w:rsid w:val="001B1546"/>
    <w:rsid w:val="001B369B"/>
    <w:rsid w:val="001B4607"/>
    <w:rsid w:val="001B4BCD"/>
    <w:rsid w:val="00212420"/>
    <w:rsid w:val="00253CD2"/>
    <w:rsid w:val="0029014E"/>
    <w:rsid w:val="00293354"/>
    <w:rsid w:val="002A7E38"/>
    <w:rsid w:val="002C0E45"/>
    <w:rsid w:val="002D22B1"/>
    <w:rsid w:val="002E73D7"/>
    <w:rsid w:val="0031442D"/>
    <w:rsid w:val="0032281B"/>
    <w:rsid w:val="003D032D"/>
    <w:rsid w:val="004170FB"/>
    <w:rsid w:val="00430B7F"/>
    <w:rsid w:val="004453CE"/>
    <w:rsid w:val="00455578"/>
    <w:rsid w:val="00466FA0"/>
    <w:rsid w:val="005252D3"/>
    <w:rsid w:val="00587907"/>
    <w:rsid w:val="005A2227"/>
    <w:rsid w:val="005B42B6"/>
    <w:rsid w:val="005B5A68"/>
    <w:rsid w:val="005D0D40"/>
    <w:rsid w:val="005E167E"/>
    <w:rsid w:val="006231FC"/>
    <w:rsid w:val="0064402A"/>
    <w:rsid w:val="0065322D"/>
    <w:rsid w:val="00665075"/>
    <w:rsid w:val="006A4080"/>
    <w:rsid w:val="006B3A65"/>
    <w:rsid w:val="00711F04"/>
    <w:rsid w:val="00785276"/>
    <w:rsid w:val="00790B20"/>
    <w:rsid w:val="007A2839"/>
    <w:rsid w:val="007C21A1"/>
    <w:rsid w:val="007D0CA2"/>
    <w:rsid w:val="007D1C15"/>
    <w:rsid w:val="00813D13"/>
    <w:rsid w:val="008522BC"/>
    <w:rsid w:val="0085754C"/>
    <w:rsid w:val="008707E3"/>
    <w:rsid w:val="00882679"/>
    <w:rsid w:val="008A2926"/>
    <w:rsid w:val="008D1234"/>
    <w:rsid w:val="008D44F7"/>
    <w:rsid w:val="008E6F4B"/>
    <w:rsid w:val="008F2081"/>
    <w:rsid w:val="008F33A0"/>
    <w:rsid w:val="009015F4"/>
    <w:rsid w:val="00950DE1"/>
    <w:rsid w:val="00964EF2"/>
    <w:rsid w:val="00995806"/>
    <w:rsid w:val="009F7B72"/>
    <w:rsid w:val="00A308CF"/>
    <w:rsid w:val="00A54F07"/>
    <w:rsid w:val="00A83C4B"/>
    <w:rsid w:val="00A96904"/>
    <w:rsid w:val="00A96CAA"/>
    <w:rsid w:val="00B4455A"/>
    <w:rsid w:val="00B46B30"/>
    <w:rsid w:val="00BE729E"/>
    <w:rsid w:val="00C122EF"/>
    <w:rsid w:val="00C1686F"/>
    <w:rsid w:val="00C32A5C"/>
    <w:rsid w:val="00C35640"/>
    <w:rsid w:val="00C468E0"/>
    <w:rsid w:val="00CA747C"/>
    <w:rsid w:val="00CB104D"/>
    <w:rsid w:val="00CC727A"/>
    <w:rsid w:val="00CE152F"/>
    <w:rsid w:val="00CE1AB3"/>
    <w:rsid w:val="00D00600"/>
    <w:rsid w:val="00D355C6"/>
    <w:rsid w:val="00DD4D20"/>
    <w:rsid w:val="00DF1C24"/>
    <w:rsid w:val="00DF38E0"/>
    <w:rsid w:val="00E6086B"/>
    <w:rsid w:val="00E70DDD"/>
    <w:rsid w:val="00F750A0"/>
    <w:rsid w:val="00FA0E7D"/>
    <w:rsid w:val="00FE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61763"/>
  <w15:docId w15:val="{F5D38E10-D695-43B7-9F92-8CF82B29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234"/>
    <w:pPr>
      <w:spacing w:after="0" w:line="240" w:lineRule="auto"/>
    </w:pPr>
    <w:rPr>
      <w:rFonts w:ascii="Arial" w:eastAsia="Times New Roman" w:hAnsi="Arial" w:cs="Arial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8D1234"/>
    <w:pPr>
      <w:keepNext/>
      <w:jc w:val="center"/>
      <w:outlineLvl w:val="0"/>
    </w:pPr>
    <w:rPr>
      <w:rFonts w:cs="Times New Roman"/>
      <w:b/>
      <w:bCs/>
    </w:rPr>
  </w:style>
  <w:style w:type="paragraph" w:styleId="Ttulo2">
    <w:name w:val="heading 2"/>
    <w:basedOn w:val="Normal"/>
    <w:next w:val="Normal"/>
    <w:link w:val="Ttulo2Car"/>
    <w:qFormat/>
    <w:rsid w:val="008D1234"/>
    <w:pPr>
      <w:keepNext/>
      <w:jc w:val="center"/>
      <w:outlineLvl w:val="1"/>
    </w:pPr>
    <w:rPr>
      <w:rFonts w:cs="Times New Roman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D1234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Ttulo2Car">
    <w:name w:val="Título 2 Car"/>
    <w:basedOn w:val="Fuentedeprrafopredeter"/>
    <w:link w:val="Ttulo2"/>
    <w:rsid w:val="008D1234"/>
    <w:rPr>
      <w:rFonts w:ascii="Arial" w:eastAsia="Times New Roman" w:hAnsi="Arial" w:cs="Times New Roman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semiHidden/>
    <w:rsid w:val="008D1234"/>
    <w:pPr>
      <w:jc w:val="both"/>
    </w:pPr>
    <w:rPr>
      <w:rFonts w:cs="Times New Roman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D1234"/>
    <w:rPr>
      <w:rFonts w:ascii="Arial" w:eastAsia="Times New Roman" w:hAnsi="Arial" w:cs="Times New Roman"/>
      <w:sz w:val="24"/>
      <w:szCs w:val="20"/>
    </w:rPr>
  </w:style>
  <w:style w:type="table" w:styleId="Tablaconcuadrcula">
    <w:name w:val="Table Grid"/>
    <w:basedOn w:val="Tablanormal"/>
    <w:uiPriority w:val="59"/>
    <w:rsid w:val="002E7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0D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7B72"/>
    <w:rPr>
      <w:color w:val="0000FF" w:themeColor="hyperlink"/>
      <w:u w:val="single"/>
    </w:rPr>
  </w:style>
  <w:style w:type="paragraph" w:customStyle="1" w:styleId="Default">
    <w:name w:val="Default"/>
    <w:rsid w:val="007852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ED48F-959D-42AF-AD00-257293D1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1203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Cámara de Comercio de Medellín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abetancurs</dc:creator>
  <cp:lastModifiedBy>Maria Fernanda Bernal Mora</cp:lastModifiedBy>
  <cp:revision>44</cp:revision>
  <dcterms:created xsi:type="dcterms:W3CDTF">2018-05-11T16:14:00Z</dcterms:created>
  <dcterms:modified xsi:type="dcterms:W3CDTF">2024-03-22T20:09:00Z</dcterms:modified>
</cp:coreProperties>
</file>